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BAD22" w14:textId="77777777" w:rsidR="00D82632" w:rsidRDefault="00A956C9">
      <w:pPr>
        <w:pStyle w:val="NoSpacing"/>
        <w:jc w:val="center"/>
        <w:rPr>
          <w:rFonts w:ascii="Arial" w:hAnsi="Arial" w:cs="Arial"/>
          <w:b/>
          <w:sz w:val="28"/>
          <w:szCs w:val="28"/>
        </w:rPr>
      </w:pPr>
      <w:r>
        <w:rPr>
          <w:rFonts w:ascii="Arial" w:hAnsi="Arial"/>
          <w:b/>
          <w:sz w:val="28"/>
        </w:rPr>
        <w:t>УВЕДОМЛЕНИЕ О ПОРЯДКЕ ОБРАЩЕНИЯ С ЛИЧНОЙ ИНФОРМАЦИЕЙ</w:t>
      </w:r>
    </w:p>
    <w:p w14:paraId="336DD1DC" w14:textId="77777777" w:rsidR="00D82632" w:rsidRDefault="00D82632">
      <w:pPr>
        <w:pStyle w:val="NoSpacing"/>
        <w:jc w:val="center"/>
        <w:rPr>
          <w:rFonts w:ascii="Arial" w:hAnsi="Arial" w:cs="Arial"/>
        </w:rPr>
      </w:pPr>
    </w:p>
    <w:p w14:paraId="1718BCF7" w14:textId="77777777" w:rsidR="00D82632" w:rsidRDefault="00A956C9">
      <w:pPr>
        <w:pStyle w:val="NoSpacing"/>
        <w:rPr>
          <w:rFonts w:ascii="Arial" w:hAnsi="Arial" w:cs="Arial"/>
          <w:b/>
        </w:rPr>
      </w:pPr>
      <w:r>
        <w:rPr>
          <w:rFonts w:ascii="Arial" w:hAnsi="Arial"/>
          <w:b/>
        </w:rPr>
        <w:t xml:space="preserve">В настоящем уведомлении о порядке обращения с личной информацией описано, как ваша медицинская информация может использоваться и раскрываться компанией </w:t>
      </w:r>
      <w:proofErr w:type="spellStart"/>
      <w:r>
        <w:rPr>
          <w:rFonts w:ascii="Arial" w:hAnsi="Arial"/>
          <w:b/>
        </w:rPr>
        <w:t>Lakeland</w:t>
      </w:r>
      <w:proofErr w:type="spellEnd"/>
      <w:r>
        <w:rPr>
          <w:rFonts w:ascii="Arial" w:hAnsi="Arial"/>
          <w:b/>
        </w:rPr>
        <w:t xml:space="preserve"> Care, Inc. (LCI), а также как вы можете получить доступ к своей медицинской информации.  Внимательно ознакомьтесь с данным уведомлением.</w:t>
      </w:r>
    </w:p>
    <w:p w14:paraId="2B16139E" w14:textId="77777777" w:rsidR="00D82632" w:rsidRDefault="00D82632">
      <w:pPr>
        <w:pStyle w:val="NoSpacing"/>
        <w:rPr>
          <w:rFonts w:ascii="Arial" w:hAnsi="Arial" w:cs="Arial"/>
          <w:b/>
        </w:rPr>
      </w:pPr>
    </w:p>
    <w:p w14:paraId="08FB5D9B" w14:textId="77777777" w:rsidR="00D82632" w:rsidRDefault="00A956C9">
      <w:pPr>
        <w:spacing w:after="0" w:line="240" w:lineRule="auto"/>
        <w:rPr>
          <w:rFonts w:ascii="Arial" w:hAnsi="Arial" w:cs="Arial"/>
          <w:b/>
          <w:bCs/>
          <w:iCs/>
          <w:color w:val="000000"/>
          <w:u w:val="single"/>
        </w:rPr>
      </w:pPr>
      <w:r>
        <w:rPr>
          <w:rFonts w:ascii="Arial" w:hAnsi="Arial"/>
          <w:b/>
          <w:color w:val="000000"/>
          <w:u w:val="single"/>
        </w:rPr>
        <w:t>ВАШИ ПРАВА НА КОНФИДЕНЦИАЛЬНОСТЬ:</w:t>
      </w:r>
    </w:p>
    <w:p w14:paraId="2E42C88B" w14:textId="77777777" w:rsidR="00D82632" w:rsidRDefault="00D82632">
      <w:pPr>
        <w:spacing w:after="0" w:line="240" w:lineRule="auto"/>
        <w:rPr>
          <w:rFonts w:ascii="Arial" w:hAnsi="Arial" w:cs="Arial"/>
          <w:color w:val="000000"/>
        </w:rPr>
      </w:pPr>
    </w:p>
    <w:p w14:paraId="5314500A" w14:textId="77777777" w:rsidR="00D82632" w:rsidRDefault="00A956C9">
      <w:pPr>
        <w:spacing w:after="0" w:line="240" w:lineRule="auto"/>
        <w:rPr>
          <w:rFonts w:ascii="Arial" w:hAnsi="Arial" w:cs="Arial"/>
          <w:color w:val="000000"/>
        </w:rPr>
      </w:pPr>
      <w:r>
        <w:rPr>
          <w:rFonts w:ascii="Arial" w:hAnsi="Arial"/>
          <w:color w:val="000000"/>
        </w:rPr>
        <w:t>Мы понимаем, что ваша медицинская информация является личной и конфиденциальной.  Мы стремимся защитить вашу медицинскую информацию.  Каждый раз, когда вы встречаетесь лично или обсуждаете свое здоровье по телефону или электронной почте с LCI, мы документируем вашу медицинскую информацию.  Хотя медицинская информация, создаваемая LCI, является фактической собственностью LCI, она принадлежит вам.  У вас есть следующие права на конфиденциальность в отношении медицинской информации, которую мы храним о вас:</w:t>
      </w:r>
    </w:p>
    <w:p w14:paraId="4D4F7DC7" w14:textId="77777777" w:rsidR="00D82632" w:rsidRDefault="00D82632">
      <w:pPr>
        <w:spacing w:after="0" w:line="240" w:lineRule="auto"/>
        <w:ind w:left="360"/>
        <w:rPr>
          <w:rFonts w:ascii="Arial" w:hAnsi="Arial" w:cs="Arial"/>
          <w:b/>
          <w:color w:val="000000"/>
        </w:rPr>
      </w:pPr>
    </w:p>
    <w:p w14:paraId="7D991594" w14:textId="77777777" w:rsidR="00D82632" w:rsidRDefault="00A956C9">
      <w:pPr>
        <w:spacing w:after="0" w:line="240" w:lineRule="auto"/>
        <w:ind w:left="360"/>
        <w:rPr>
          <w:rFonts w:ascii="Arial" w:hAnsi="Arial" w:cs="Arial"/>
          <w:b/>
          <w:color w:val="000000"/>
        </w:rPr>
      </w:pPr>
      <w:r>
        <w:rPr>
          <w:rFonts w:ascii="Arial" w:hAnsi="Arial"/>
          <w:b/>
          <w:color w:val="000000"/>
        </w:rPr>
        <w:t>Право требовать ограничения</w:t>
      </w:r>
    </w:p>
    <w:p w14:paraId="74DDCA3F"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Вы имеете право потребовать ограничения определенных видов использования или раскрытия вашей медицинской информации, включая раскрытие информации члену семьи, другим лицам, участвующим в вашем лечении или оплате вашего лечения. Запрос должен быть сделан в письменной форме. Мы не обязаны предоставлять такое ограничение. Мы можем отклонить ваш запрос, если это негативно повлияет на ваше лечение.</w:t>
      </w:r>
    </w:p>
    <w:p w14:paraId="7BA4B9E9" w14:textId="77777777" w:rsidR="00D82632" w:rsidRDefault="00D82632">
      <w:pPr>
        <w:spacing w:after="0" w:line="240" w:lineRule="auto"/>
        <w:rPr>
          <w:rFonts w:ascii="Arial" w:hAnsi="Arial" w:cs="Arial"/>
          <w:color w:val="000000"/>
        </w:rPr>
      </w:pPr>
    </w:p>
    <w:p w14:paraId="797D168D" w14:textId="77777777" w:rsidR="00D82632" w:rsidRDefault="00A956C9">
      <w:pPr>
        <w:spacing w:after="0" w:line="240" w:lineRule="auto"/>
        <w:ind w:left="360"/>
        <w:rPr>
          <w:rFonts w:ascii="Arial" w:hAnsi="Arial" w:cs="Arial"/>
          <w:b/>
          <w:color w:val="000000"/>
        </w:rPr>
      </w:pPr>
      <w:r>
        <w:rPr>
          <w:rFonts w:ascii="Arial" w:hAnsi="Arial"/>
          <w:b/>
          <w:color w:val="000000"/>
        </w:rPr>
        <w:t>Право запрашивать копию настоящего Уведомления о порядке обращения с личной информацией</w:t>
      </w:r>
    </w:p>
    <w:p w14:paraId="4ED7299D"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Вы имеете право запросить и получить бумажную или электронную копию настоящего Уведомления о порядке обращения с личной информацией в любое время.</w:t>
      </w:r>
    </w:p>
    <w:p w14:paraId="2F6458C2" w14:textId="77777777" w:rsidR="00D82632" w:rsidRDefault="00D82632">
      <w:pPr>
        <w:spacing w:after="0" w:line="240" w:lineRule="auto"/>
        <w:ind w:left="360"/>
        <w:rPr>
          <w:rFonts w:ascii="Arial" w:hAnsi="Arial" w:cs="Arial"/>
          <w:color w:val="000000"/>
        </w:rPr>
      </w:pPr>
    </w:p>
    <w:p w14:paraId="37ADD375" w14:textId="77777777" w:rsidR="00D82632" w:rsidRDefault="00A956C9">
      <w:pPr>
        <w:spacing w:after="0" w:line="240" w:lineRule="auto"/>
        <w:ind w:left="360"/>
        <w:rPr>
          <w:rFonts w:ascii="Arial" w:hAnsi="Arial" w:cs="Arial"/>
          <w:b/>
          <w:color w:val="000000"/>
        </w:rPr>
      </w:pPr>
      <w:r>
        <w:rPr>
          <w:rFonts w:ascii="Arial" w:hAnsi="Arial"/>
          <w:b/>
          <w:color w:val="000000"/>
        </w:rPr>
        <w:t>Право на проверку или получение копии вашей медицинской информации и записей о претензиях</w:t>
      </w:r>
    </w:p>
    <w:p w14:paraId="22960633"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 xml:space="preserve">Вы имеете право просмотреть и получить копию своей медицинской информации и записей о претензиях. Вы можете получить эту информацию в бумажном или электронном виде. Если запрошенный вами формат невозможно воспроизвести, мы можем обсудить с вами возможности ее предоставления в приемлемом формате.  Вы должны заранее договориться с LCI о времени изучения или получения копии вашей медицинской информации и записей о претензиях. Мы можем взимать разумную плату в зависимости от расходов. </w:t>
      </w:r>
    </w:p>
    <w:p w14:paraId="70788C12" w14:textId="77777777" w:rsidR="00D82632" w:rsidRDefault="00D82632">
      <w:pPr>
        <w:spacing w:after="0" w:line="240" w:lineRule="auto"/>
        <w:ind w:left="360"/>
        <w:rPr>
          <w:rFonts w:ascii="Arial" w:hAnsi="Arial" w:cs="Arial"/>
          <w:color w:val="000000"/>
        </w:rPr>
      </w:pPr>
    </w:p>
    <w:p w14:paraId="5BA27B8F" w14:textId="77777777" w:rsidR="00D82632" w:rsidRDefault="00A956C9">
      <w:pPr>
        <w:spacing w:after="0" w:line="240" w:lineRule="auto"/>
        <w:ind w:left="360"/>
        <w:rPr>
          <w:rFonts w:ascii="Arial" w:hAnsi="Arial" w:cs="Arial"/>
          <w:b/>
          <w:color w:val="000000"/>
        </w:rPr>
      </w:pPr>
      <w:r>
        <w:rPr>
          <w:rFonts w:ascii="Arial" w:hAnsi="Arial"/>
          <w:b/>
          <w:color w:val="000000"/>
        </w:rPr>
        <w:t>Право запрашивать список лиц, которым была передана ваша информация</w:t>
      </w:r>
    </w:p>
    <w:p w14:paraId="036B01E2"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Вы имеете право знать, кто получил вашу медицинскую информацию. Вы можете получить список тех, кто получил вашу информацию в течение шести (6) лет до вашего запроса, за исключением случаев, защищенных законом.  Запрос должен быть подан в письменной форме, и мы должны ответить на ваш запрос в течение шестидесяти (60) дней.  Мы не можем взимать с вас плату за список, если только вы не запрашиваете список чаще одного раза в год.</w:t>
      </w:r>
    </w:p>
    <w:p w14:paraId="3B33E1EA" w14:textId="77777777" w:rsidR="00D82632" w:rsidRDefault="00D82632">
      <w:pPr>
        <w:spacing w:after="0" w:line="240" w:lineRule="auto"/>
        <w:ind w:left="360"/>
        <w:rPr>
          <w:rFonts w:ascii="Arial" w:hAnsi="Arial" w:cs="Arial"/>
          <w:color w:val="000000"/>
        </w:rPr>
      </w:pPr>
    </w:p>
    <w:p w14:paraId="506EAB4B" w14:textId="77777777" w:rsidR="00D82632" w:rsidRDefault="00A956C9">
      <w:pPr>
        <w:spacing w:after="0" w:line="240" w:lineRule="auto"/>
        <w:ind w:left="360"/>
        <w:rPr>
          <w:rFonts w:ascii="Arial" w:hAnsi="Arial" w:cs="Arial"/>
          <w:b/>
          <w:color w:val="000000"/>
        </w:rPr>
      </w:pPr>
      <w:r>
        <w:rPr>
          <w:rFonts w:ascii="Arial" w:hAnsi="Arial"/>
          <w:b/>
          <w:color w:val="000000"/>
        </w:rPr>
        <w:t>Право запрашивать конфиденциальную информацию</w:t>
      </w:r>
    </w:p>
    <w:p w14:paraId="40AE3B8E"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Вы имеете право запросить конфиденциальное получение вашей медицинской информации или возможность связаться с вами другими конфиденциальными способами или в других конфиденциальных местах для защиты вашей конфиденциальности.</w:t>
      </w:r>
    </w:p>
    <w:p w14:paraId="772F9238" w14:textId="77777777" w:rsidR="00D82632" w:rsidRDefault="00D82632">
      <w:pPr>
        <w:spacing w:after="0" w:line="240" w:lineRule="auto"/>
        <w:ind w:left="360"/>
        <w:rPr>
          <w:rFonts w:ascii="Arial" w:hAnsi="Arial" w:cs="Arial"/>
          <w:b/>
          <w:color w:val="000000"/>
        </w:rPr>
      </w:pPr>
    </w:p>
    <w:p w14:paraId="7709742A" w14:textId="77777777" w:rsidR="00D82632" w:rsidRDefault="00A956C9">
      <w:pPr>
        <w:spacing w:after="0" w:line="240" w:lineRule="auto"/>
        <w:ind w:left="360"/>
        <w:rPr>
          <w:rFonts w:ascii="Arial" w:hAnsi="Arial" w:cs="Arial"/>
          <w:b/>
          <w:color w:val="000000"/>
        </w:rPr>
      </w:pPr>
      <w:r>
        <w:rPr>
          <w:rFonts w:ascii="Arial" w:hAnsi="Arial"/>
          <w:b/>
          <w:color w:val="000000"/>
        </w:rPr>
        <w:t>Право требовать внесения изменений в вашу запись</w:t>
      </w:r>
    </w:p>
    <w:p w14:paraId="40BA58FB"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lastRenderedPageBreak/>
        <w:t>Вы имеете право запросить изменение или исправление вашей медицинской информации. Мы ответим на ваш запрос в течение шестидесяти (60) дней.  Запрос должен быть составлен в письменной форме, и вы должны указать причину вашего запроса.</w:t>
      </w:r>
    </w:p>
    <w:p w14:paraId="47F47A69" w14:textId="77777777" w:rsidR="00D82632" w:rsidRDefault="00D82632">
      <w:pPr>
        <w:spacing w:after="0" w:line="240" w:lineRule="auto"/>
        <w:ind w:left="360"/>
        <w:rPr>
          <w:rFonts w:ascii="Arial" w:hAnsi="Arial" w:cs="Arial"/>
          <w:color w:val="000000"/>
        </w:rPr>
      </w:pPr>
    </w:p>
    <w:p w14:paraId="0908F733" w14:textId="77777777" w:rsidR="00D82632" w:rsidRDefault="00A956C9">
      <w:pPr>
        <w:spacing w:after="0" w:line="240" w:lineRule="auto"/>
        <w:ind w:left="360"/>
        <w:rPr>
          <w:rFonts w:ascii="Arial" w:hAnsi="Arial" w:cs="Arial"/>
          <w:b/>
          <w:color w:val="000000"/>
        </w:rPr>
      </w:pPr>
      <w:r>
        <w:rPr>
          <w:rFonts w:ascii="Arial" w:hAnsi="Arial"/>
          <w:b/>
          <w:color w:val="000000"/>
        </w:rPr>
        <w:t>Право подавать жалобу</w:t>
      </w:r>
    </w:p>
    <w:p w14:paraId="380005F7" w14:textId="77777777" w:rsidR="00D82632" w:rsidRDefault="00A956C9">
      <w:pPr>
        <w:pStyle w:val="ListParagraph"/>
        <w:numPr>
          <w:ilvl w:val="0"/>
          <w:numId w:val="5"/>
        </w:numPr>
        <w:spacing w:after="0" w:line="240" w:lineRule="auto"/>
        <w:rPr>
          <w:rFonts w:ascii="Arial" w:hAnsi="Arial" w:cs="Arial"/>
          <w:color w:val="000000"/>
        </w:rPr>
      </w:pPr>
      <w:r>
        <w:rPr>
          <w:rFonts w:ascii="Arial" w:hAnsi="Arial"/>
          <w:color w:val="000000"/>
        </w:rPr>
        <w:t>Вы имеете право подать жалобу, если считаете, что ваши права на конфиденциальность были нарушены. Вы можете подать жалобу в LCI, Департамент здравоохранения штата Висконсин и/или Управление по гражданским правам. Контактная информация находится внизу данного уведомления.</w:t>
      </w:r>
    </w:p>
    <w:p w14:paraId="73F1B589" w14:textId="77777777" w:rsidR="00D82632" w:rsidRDefault="00D82632">
      <w:pPr>
        <w:spacing w:after="0" w:line="240" w:lineRule="auto"/>
        <w:rPr>
          <w:rFonts w:ascii="Arial" w:hAnsi="Arial" w:cs="Arial"/>
          <w:b/>
          <w:bCs/>
          <w:i/>
          <w:iCs/>
          <w:color w:val="000000"/>
        </w:rPr>
      </w:pPr>
    </w:p>
    <w:p w14:paraId="1ACE3CB0" w14:textId="77777777" w:rsidR="00D82632" w:rsidRDefault="00A956C9">
      <w:pPr>
        <w:spacing w:after="0" w:line="240" w:lineRule="auto"/>
        <w:rPr>
          <w:rFonts w:ascii="Arial" w:hAnsi="Arial" w:cs="Arial"/>
          <w:b/>
          <w:bCs/>
          <w:iCs/>
          <w:color w:val="000000"/>
          <w:u w:val="single"/>
        </w:rPr>
      </w:pPr>
      <w:r>
        <w:rPr>
          <w:rFonts w:ascii="Arial" w:hAnsi="Arial"/>
          <w:b/>
          <w:color w:val="000000"/>
          <w:u w:val="single"/>
        </w:rPr>
        <w:t>НАШИ ОБЯЗАННОСТИ И ОБЯЗАТЕЛЬСТВА:</w:t>
      </w:r>
    </w:p>
    <w:p w14:paraId="74FADF69" w14:textId="77777777" w:rsidR="00D82632" w:rsidRDefault="00D82632">
      <w:pPr>
        <w:spacing w:after="0" w:line="240" w:lineRule="auto"/>
        <w:rPr>
          <w:rFonts w:ascii="Arial" w:hAnsi="Arial" w:cs="Arial"/>
          <w:b/>
          <w:bCs/>
          <w:i/>
          <w:iCs/>
          <w:color w:val="000000"/>
        </w:rPr>
      </w:pPr>
    </w:p>
    <w:p w14:paraId="5759B72E"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Обеспечивать конфиденциальность и безопасность вашей медицинской информации.</w:t>
      </w:r>
    </w:p>
    <w:p w14:paraId="27D53941"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Предоставлять вам Уведомление о порядке обращения с личной информацией с описанием медицинской информации, которую мы собираем и храним о вас.</w:t>
      </w:r>
    </w:p>
    <w:p w14:paraId="3A02286A"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Соблюдать условия настоящего Уведомления о порядке обращения с личной информацией.</w:t>
      </w:r>
    </w:p>
    <w:p w14:paraId="3053428B" w14:textId="3C5BE59F" w:rsidR="00D82632" w:rsidRPr="00A956C9" w:rsidRDefault="00A956C9" w:rsidP="00A956C9">
      <w:pPr>
        <w:pStyle w:val="ListParagraph"/>
        <w:numPr>
          <w:ilvl w:val="0"/>
          <w:numId w:val="6"/>
        </w:numPr>
        <w:spacing w:after="0" w:line="240" w:lineRule="auto"/>
        <w:rPr>
          <w:rFonts w:ascii="Arial" w:hAnsi="Arial" w:cs="Arial"/>
          <w:color w:val="000000"/>
        </w:rPr>
      </w:pPr>
      <w:r>
        <w:rPr>
          <w:rFonts w:ascii="Arial" w:hAnsi="Arial"/>
          <w:color w:val="000000"/>
        </w:rPr>
        <w:t>Удовлетворять ваши разумные просьбы о передаче вашей медицинской информации альтернативными способами и/или в альтернативных конфиденциальных местах.</w:t>
      </w:r>
    </w:p>
    <w:p w14:paraId="052CA857"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Не использовать и не раскрывать вашу медицинскую информацию без вашего надлежащего разрешения, за исключением применимых законов штата и федеральных законов.</w:t>
      </w:r>
    </w:p>
    <w:p w14:paraId="1D42BCEB" w14:textId="77777777" w:rsidR="00D82632" w:rsidRDefault="00A956C9">
      <w:pPr>
        <w:pStyle w:val="ListParagraph"/>
        <w:numPr>
          <w:ilvl w:val="0"/>
          <w:numId w:val="6"/>
        </w:numPr>
        <w:spacing w:after="0" w:line="240" w:lineRule="auto"/>
        <w:rPr>
          <w:rFonts w:ascii="Arial" w:hAnsi="Arial" w:cs="Arial"/>
          <w:color w:val="000000"/>
        </w:rPr>
      </w:pPr>
      <w:r>
        <w:rPr>
          <w:rFonts w:ascii="Arial" w:hAnsi="Arial"/>
          <w:color w:val="000000"/>
        </w:rPr>
        <w:t>Уведомлять вас в случае утечки вашей медицинской информации.</w:t>
      </w:r>
    </w:p>
    <w:p w14:paraId="24563666" w14:textId="181CE6CA" w:rsidR="00D82632" w:rsidRDefault="00A956C9">
      <w:pPr>
        <w:pStyle w:val="ListParagraph"/>
        <w:numPr>
          <w:ilvl w:val="0"/>
          <w:numId w:val="6"/>
        </w:numPr>
        <w:spacing w:after="0" w:line="240" w:lineRule="auto"/>
        <w:rPr>
          <w:rFonts w:ascii="Arial" w:hAnsi="Arial" w:cs="Arial"/>
          <w:color w:val="1443FF"/>
        </w:rPr>
      </w:pPr>
      <w:r>
        <w:rPr>
          <w:rFonts w:ascii="Arial" w:hAnsi="Arial"/>
          <w:color w:val="000000"/>
        </w:rPr>
        <w:t xml:space="preserve">Предоставлять актуальную копию Уведомления LCI о порядке обращения с личной информацией на нашем сайте по адресу: </w:t>
      </w:r>
      <w:hyperlink r:id="rId11" w:tooltip="https://www.lakelandcareinc.com/" w:history="1">
        <w:r>
          <w:rPr>
            <w:rStyle w:val="Hyperlink"/>
            <w:rFonts w:ascii="Arial" w:hAnsi="Arial"/>
          </w:rPr>
          <w:t>https://lakelandcareinc.com/</w:t>
        </w:r>
      </w:hyperlink>
      <w:r>
        <w:rPr>
          <w:rFonts w:ascii="Arial" w:hAnsi="Arial"/>
          <w:color w:val="000000"/>
        </w:rPr>
        <w:t xml:space="preserve">. </w:t>
      </w:r>
    </w:p>
    <w:p w14:paraId="1A71B548" w14:textId="77777777" w:rsidR="00D82632" w:rsidRDefault="00D82632">
      <w:pPr>
        <w:spacing w:after="0" w:line="240" w:lineRule="auto"/>
        <w:rPr>
          <w:rFonts w:ascii="Arial" w:hAnsi="Arial" w:cs="Arial"/>
          <w:b/>
          <w:bCs/>
          <w:i/>
          <w:iCs/>
          <w:color w:val="000000"/>
        </w:rPr>
      </w:pPr>
    </w:p>
    <w:p w14:paraId="174456E9" w14:textId="77777777" w:rsidR="00D82632" w:rsidRDefault="00A956C9">
      <w:pPr>
        <w:spacing w:after="0" w:line="240" w:lineRule="auto"/>
        <w:rPr>
          <w:rFonts w:ascii="Arial" w:hAnsi="Arial" w:cs="Arial"/>
          <w:b/>
          <w:bCs/>
          <w:iCs/>
          <w:color w:val="000000"/>
          <w:u w:val="single"/>
        </w:rPr>
      </w:pPr>
      <w:r>
        <w:rPr>
          <w:rFonts w:ascii="Arial" w:hAnsi="Arial"/>
          <w:b/>
          <w:color w:val="000000"/>
          <w:u w:val="single"/>
        </w:rPr>
        <w:t>КАК ВАША МЕДИЦИНСКАЯ ИНФОРМАЦИЯ МОЖЕТ БЫТЬ ИСПОЛЬЗОВАНА И РАСКРЫТА:</w:t>
      </w:r>
    </w:p>
    <w:p w14:paraId="33C6F49F" w14:textId="77777777" w:rsidR="00D82632" w:rsidRDefault="00D82632">
      <w:pPr>
        <w:spacing w:after="0" w:line="240" w:lineRule="auto"/>
        <w:rPr>
          <w:rFonts w:ascii="Arial" w:hAnsi="Arial" w:cs="Arial"/>
          <w:b/>
          <w:bCs/>
          <w:i/>
          <w:iCs/>
          <w:color w:val="000000"/>
        </w:rPr>
      </w:pPr>
    </w:p>
    <w:p w14:paraId="7F8C8675" w14:textId="6D4B1949" w:rsidR="00D82632" w:rsidRPr="00A956C9" w:rsidRDefault="00A956C9">
      <w:pPr>
        <w:spacing w:after="0" w:line="240" w:lineRule="auto"/>
        <w:rPr>
          <w:rFonts w:ascii="Arial" w:hAnsi="Arial" w:cs="Arial"/>
          <w:bCs/>
          <w:iCs/>
          <w:color w:val="000000"/>
        </w:rPr>
      </w:pPr>
      <w:r>
        <w:rPr>
          <w:rFonts w:ascii="Arial" w:hAnsi="Arial"/>
          <w:color w:val="000000"/>
        </w:rPr>
        <w:t xml:space="preserve">Следующие категории описывают различные способы, которыми LCI может использовать и раскрывать вашу медицинскую информацию без вашего письменного разрешения.  Мы можем использовать или раскрывать вашу медицинскую информацию для лечения, оплаты и оказания медицинских услуг любой из организаций, описанных в настоящем Уведомлении, или любому врачу или поставщику медицинских услуг, как это разрешено законом. </w:t>
      </w:r>
    </w:p>
    <w:p w14:paraId="075DC012" w14:textId="77777777" w:rsidR="00B8536B" w:rsidRPr="00B8536B" w:rsidRDefault="00A956C9" w:rsidP="00B8536B">
      <w:pPr>
        <w:pStyle w:val="ListParagraph"/>
        <w:numPr>
          <w:ilvl w:val="0"/>
          <w:numId w:val="14"/>
        </w:numPr>
        <w:pBdr>
          <w:top w:val="none" w:sz="4" w:space="0" w:color="000000"/>
          <w:left w:val="none" w:sz="4" w:space="0" w:color="000000"/>
          <w:bottom w:val="none" w:sz="4" w:space="0" w:color="000000"/>
          <w:right w:val="none" w:sz="4" w:space="0" w:color="000000"/>
        </w:pBdr>
        <w:spacing w:before="240" w:after="240"/>
        <w:rPr>
          <w:rFonts w:ascii="Arial" w:eastAsia="Arial" w:hAnsi="Arial" w:cs="Arial"/>
          <w:color w:val="000000"/>
        </w:rPr>
      </w:pPr>
      <w:r>
        <w:rPr>
          <w:rFonts w:ascii="Arial" w:hAnsi="Arial"/>
          <w:b/>
          <w:color w:val="000000"/>
        </w:rPr>
        <w:t>Записи о расстройствах, связанных с употреблением психоактивных веществ (42 CFR Часть 2)</w:t>
      </w:r>
      <w:r>
        <w:rPr>
          <w:rFonts w:ascii="Arial" w:hAnsi="Arial"/>
          <w:color w:val="000000"/>
        </w:rPr>
        <w:t xml:space="preserve">: </w:t>
      </w:r>
    </w:p>
    <w:p w14:paraId="6B8C90DA" w14:textId="34EB6B91" w:rsidR="00A956C9" w:rsidRDefault="00B8536B" w:rsidP="00B8536B">
      <w:pPr>
        <w:pStyle w:val="ListParagraph"/>
        <w:pBdr>
          <w:top w:val="none" w:sz="4" w:space="0" w:color="000000"/>
          <w:left w:val="none" w:sz="4" w:space="0" w:color="000000"/>
          <w:bottom w:val="none" w:sz="4" w:space="0" w:color="000000"/>
          <w:right w:val="none" w:sz="4" w:space="0" w:color="000000"/>
        </w:pBdr>
        <w:spacing w:before="240" w:after="240"/>
        <w:rPr>
          <w:rFonts w:ascii="Arial" w:eastAsia="Arial" w:hAnsi="Arial" w:cs="Arial"/>
          <w:color w:val="000000"/>
        </w:rPr>
      </w:pPr>
      <w:r>
        <w:rPr>
          <w:rFonts w:ascii="Arial" w:hAnsi="Arial"/>
          <w:color w:val="000000"/>
        </w:rPr>
        <w:t>В той мере, в какой мы получаем или храним какие-либо записи о лечении расстройств, связанных с употреблением психоактивных веществ («Часть 2»), мы не будем использовать или раскрывать их в рамках какого-либо гражданского, уголовного, административного или законодательного разбирательства против вас, если только вы не предоставите нам письменное разрешение или если это не будет предписано решением суда. Часть 2 также ограничивает дальнейшее использование и повторное раскрытие таких записей сверх того, что обычно допускается HIPAA, и мы соблюдаем эти ограничения при хранении таких записей.</w:t>
      </w:r>
    </w:p>
    <w:p w14:paraId="4C23FCDD" w14:textId="77777777" w:rsidR="00B8536B" w:rsidRPr="00B8536B" w:rsidRDefault="00B8536B" w:rsidP="00B8536B">
      <w:pPr>
        <w:pStyle w:val="ListParagraph"/>
        <w:pBdr>
          <w:top w:val="none" w:sz="4" w:space="0" w:color="000000"/>
          <w:left w:val="none" w:sz="4" w:space="0" w:color="000000"/>
          <w:bottom w:val="none" w:sz="4" w:space="0" w:color="000000"/>
          <w:right w:val="none" w:sz="4" w:space="0" w:color="000000"/>
        </w:pBdr>
        <w:spacing w:before="240" w:after="240"/>
        <w:rPr>
          <w:rFonts w:ascii="Arial" w:eastAsia="Arial" w:hAnsi="Arial" w:cs="Arial"/>
          <w:color w:val="000000"/>
        </w:rPr>
      </w:pPr>
    </w:p>
    <w:p w14:paraId="48AAEA03" w14:textId="77777777" w:rsidR="00D82632" w:rsidRDefault="00A956C9" w:rsidP="00A956C9">
      <w:pPr>
        <w:pStyle w:val="ListParagraph"/>
        <w:numPr>
          <w:ilvl w:val="0"/>
          <w:numId w:val="14"/>
        </w:numPr>
        <w:spacing w:after="0" w:line="240" w:lineRule="auto"/>
        <w:rPr>
          <w:rFonts w:ascii="Arial" w:hAnsi="Arial" w:cs="Arial"/>
          <w:color w:val="000000"/>
        </w:rPr>
      </w:pPr>
      <w:proofErr w:type="gramStart"/>
      <w:r>
        <w:rPr>
          <w:rFonts w:ascii="Arial" w:hAnsi="Arial"/>
          <w:b/>
          <w:color w:val="000000"/>
        </w:rPr>
        <w:t>Лечение:</w:t>
      </w:r>
      <w:r>
        <w:rPr>
          <w:rFonts w:ascii="Arial" w:hAnsi="Arial"/>
          <w:color w:val="000000"/>
        </w:rPr>
        <w:t xml:space="preserve">  Мы</w:t>
      </w:r>
      <w:proofErr w:type="gramEnd"/>
      <w:r>
        <w:rPr>
          <w:rFonts w:ascii="Arial" w:hAnsi="Arial"/>
          <w:color w:val="000000"/>
        </w:rPr>
        <w:t xml:space="preserve"> будем использовать вашу медицинскую информацию для предоставления вам лечения и услуг. Например: ваша группа поддержки может обсудить вашу медицинскую информацию с другими членами вашей группы лечения (например, врачами, врачами отделения неотложной помощи, медсестринским персоналом и т. д.), чтобы разработать и реализовать план предоставления ваших услуг.</w:t>
      </w:r>
    </w:p>
    <w:p w14:paraId="5FE048EF" w14:textId="77777777" w:rsidR="00D82632" w:rsidRDefault="00D82632">
      <w:pPr>
        <w:pStyle w:val="ListParagraph"/>
        <w:spacing w:after="0" w:line="240" w:lineRule="auto"/>
        <w:rPr>
          <w:rFonts w:ascii="Arial" w:hAnsi="Arial" w:cs="Arial"/>
          <w:color w:val="000000"/>
        </w:rPr>
      </w:pPr>
    </w:p>
    <w:p w14:paraId="3A5ADC7B" w14:textId="77777777" w:rsidR="00D82632" w:rsidRDefault="00A956C9" w:rsidP="00A956C9">
      <w:pPr>
        <w:pStyle w:val="ListParagraph"/>
        <w:numPr>
          <w:ilvl w:val="0"/>
          <w:numId w:val="14"/>
        </w:numPr>
        <w:spacing w:after="0" w:line="240" w:lineRule="auto"/>
        <w:rPr>
          <w:rFonts w:ascii="Arial" w:hAnsi="Arial" w:cs="Arial"/>
          <w:color w:val="000000"/>
        </w:rPr>
      </w:pPr>
      <w:proofErr w:type="gramStart"/>
      <w:r>
        <w:rPr>
          <w:rFonts w:ascii="Arial" w:hAnsi="Arial"/>
          <w:b/>
          <w:color w:val="000000"/>
        </w:rPr>
        <w:t>Оплата:</w:t>
      </w:r>
      <w:r>
        <w:rPr>
          <w:rFonts w:ascii="Arial" w:hAnsi="Arial"/>
          <w:color w:val="000000"/>
        </w:rPr>
        <w:t xml:space="preserve">  Мы</w:t>
      </w:r>
      <w:proofErr w:type="gramEnd"/>
      <w:r>
        <w:rPr>
          <w:rFonts w:ascii="Arial" w:hAnsi="Arial"/>
          <w:color w:val="000000"/>
        </w:rPr>
        <w:t xml:space="preserve"> будем использовать вашу медицинскую информацию для проведения оплаты и транзакций. Например: вам может быть отправлен счет, счет может быть отправлен стороннему плательщику, или мы можем получить счет от вашего поставщика услуг. Счета могут включать информацию, идентифицирующую вас, а также информацию о выполненных процедурах и используемых расходных материалах.</w:t>
      </w:r>
    </w:p>
    <w:p w14:paraId="4AC9247D" w14:textId="77777777" w:rsidR="00D82632" w:rsidRDefault="00D82632">
      <w:pPr>
        <w:pStyle w:val="ListParagraph"/>
        <w:spacing w:after="0" w:line="240" w:lineRule="auto"/>
        <w:rPr>
          <w:rFonts w:ascii="Arial" w:hAnsi="Arial" w:cs="Arial"/>
          <w:color w:val="000000"/>
        </w:rPr>
      </w:pPr>
    </w:p>
    <w:p w14:paraId="2189A608"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Организационные </w:t>
      </w:r>
      <w:proofErr w:type="gramStart"/>
      <w:r>
        <w:rPr>
          <w:rFonts w:ascii="Arial" w:hAnsi="Arial"/>
          <w:b/>
          <w:color w:val="000000"/>
        </w:rPr>
        <w:t>мероприятия:</w:t>
      </w:r>
      <w:r>
        <w:rPr>
          <w:rFonts w:ascii="Arial" w:hAnsi="Arial"/>
          <w:color w:val="000000"/>
        </w:rPr>
        <w:t xml:space="preserve">  Мы</w:t>
      </w:r>
      <w:proofErr w:type="gramEnd"/>
      <w:r>
        <w:rPr>
          <w:rFonts w:ascii="Arial" w:hAnsi="Arial"/>
          <w:color w:val="000000"/>
        </w:rPr>
        <w:t xml:space="preserve"> будем использовать вашу медицинскую информацию для рутинных организационных мероприятий. Например: персонал по управлению медицинским обслуживанием и персонал по управлению качеством/рисками может использовать вашу медицинскую информацию для оценки ухода и результатов вашего лечения. Информация может быть использована для улучшения качества и эффективности предоставляемых нами услуг.</w:t>
      </w:r>
    </w:p>
    <w:p w14:paraId="38B3337C" w14:textId="77777777" w:rsidR="00D82632" w:rsidRDefault="00D82632">
      <w:pPr>
        <w:spacing w:after="0" w:line="240" w:lineRule="auto"/>
        <w:ind w:left="720"/>
        <w:rPr>
          <w:rFonts w:ascii="Arial" w:hAnsi="Arial" w:cs="Arial"/>
        </w:rPr>
      </w:pPr>
    </w:p>
    <w:p w14:paraId="4DCAE6D3" w14:textId="77777777" w:rsidR="00D82632" w:rsidRDefault="00A956C9" w:rsidP="00A956C9">
      <w:pPr>
        <w:numPr>
          <w:ilvl w:val="0"/>
          <w:numId w:val="14"/>
        </w:numPr>
        <w:spacing w:after="0" w:line="240" w:lineRule="auto"/>
        <w:rPr>
          <w:rFonts w:ascii="Arial" w:hAnsi="Arial" w:cs="Arial"/>
        </w:rPr>
      </w:pPr>
      <w:r>
        <w:rPr>
          <w:rFonts w:ascii="Arial" w:hAnsi="Arial"/>
          <w:b/>
        </w:rPr>
        <w:t xml:space="preserve">Требуется по </w:t>
      </w:r>
      <w:proofErr w:type="gramStart"/>
      <w:r>
        <w:rPr>
          <w:rFonts w:ascii="Arial" w:hAnsi="Arial"/>
          <w:b/>
        </w:rPr>
        <w:t>закону:</w:t>
      </w:r>
      <w:r>
        <w:rPr>
          <w:rFonts w:ascii="Arial" w:hAnsi="Arial"/>
        </w:rPr>
        <w:t xml:space="preserve">  Мы</w:t>
      </w:r>
      <w:proofErr w:type="gramEnd"/>
      <w:r>
        <w:rPr>
          <w:rFonts w:ascii="Arial" w:hAnsi="Arial"/>
        </w:rPr>
        <w:t xml:space="preserve"> можем использовать и раскрывать вашу медицинскую информацию, когда использование или раскрытие требуется по закону.  Например: мы можем раскрыть медицинскую информацию, чтобы сообщить о злоупотреблениях или в ответ на постановление суда. </w:t>
      </w:r>
    </w:p>
    <w:p w14:paraId="7C061121" w14:textId="77777777" w:rsidR="00D82632" w:rsidRDefault="00D82632">
      <w:pPr>
        <w:pStyle w:val="ListParagraph"/>
        <w:spacing w:after="0" w:line="240" w:lineRule="auto"/>
        <w:rPr>
          <w:rFonts w:ascii="Arial" w:hAnsi="Arial" w:cs="Arial"/>
          <w:color w:val="000000"/>
        </w:rPr>
      </w:pPr>
    </w:p>
    <w:p w14:paraId="0FCC0F16" w14:textId="77777777" w:rsidR="00D82632" w:rsidRDefault="00A956C9" w:rsidP="00A956C9">
      <w:pPr>
        <w:pStyle w:val="ListParagraph"/>
        <w:numPr>
          <w:ilvl w:val="0"/>
          <w:numId w:val="14"/>
        </w:numPr>
        <w:spacing w:after="0" w:line="240" w:lineRule="auto"/>
      </w:pPr>
      <w:r>
        <w:rPr>
          <w:rFonts w:ascii="Arial" w:hAnsi="Arial"/>
          <w:b/>
          <w:color w:val="000000"/>
        </w:rPr>
        <w:t xml:space="preserve">Деловые </w:t>
      </w:r>
      <w:proofErr w:type="gramStart"/>
      <w:r>
        <w:rPr>
          <w:rFonts w:ascii="Arial" w:hAnsi="Arial"/>
          <w:b/>
          <w:color w:val="000000"/>
        </w:rPr>
        <w:t xml:space="preserve">партнеры:  </w:t>
      </w:r>
      <w:r>
        <w:rPr>
          <w:rFonts w:ascii="Arial" w:hAnsi="Arial"/>
          <w:color w:val="000000"/>
        </w:rPr>
        <w:t>Мы</w:t>
      </w:r>
      <w:proofErr w:type="gramEnd"/>
      <w:r>
        <w:rPr>
          <w:rFonts w:ascii="Arial" w:hAnsi="Arial"/>
          <w:color w:val="000000"/>
        </w:rPr>
        <w:t xml:space="preserve"> предоставляем вам услуги по контрактам с деловыми партнерами и поставщиками услуг. Мы можем раскрывать вашу медицинскую информацию нашим деловым партнерам и поставщикам услуг, чтобы они могли выполнить работу, о которой мы их попросили. Мы требуем от наших деловых партнеров и поставщиков услуг надлежащей защиты вашей медицинской информации.</w:t>
      </w:r>
    </w:p>
    <w:p w14:paraId="226B6848" w14:textId="77777777" w:rsidR="00D82632" w:rsidRDefault="00D82632">
      <w:pPr>
        <w:pStyle w:val="ListParagraph"/>
        <w:spacing w:after="0" w:line="240" w:lineRule="auto"/>
        <w:rPr>
          <w:rFonts w:ascii="Arial" w:hAnsi="Arial" w:cs="Arial"/>
          <w:color w:val="000000"/>
        </w:rPr>
      </w:pPr>
    </w:p>
    <w:p w14:paraId="0D8C48DB"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Усилия по оказанию помощи при стихийных </w:t>
      </w:r>
      <w:proofErr w:type="gramStart"/>
      <w:r>
        <w:rPr>
          <w:rFonts w:ascii="Arial" w:hAnsi="Arial"/>
          <w:b/>
          <w:color w:val="000000"/>
        </w:rPr>
        <w:t xml:space="preserve">бедствиях:  </w:t>
      </w:r>
      <w:r>
        <w:rPr>
          <w:rFonts w:ascii="Arial" w:hAnsi="Arial"/>
          <w:color w:val="000000"/>
        </w:rPr>
        <w:t>Мы</w:t>
      </w:r>
      <w:proofErr w:type="gramEnd"/>
      <w:r>
        <w:rPr>
          <w:rFonts w:ascii="Arial" w:hAnsi="Arial"/>
          <w:color w:val="000000"/>
        </w:rPr>
        <w:t xml:space="preserve"> можем использовать или раскрывать информацию о вашем местонахождении и общем состоянии члену семьи, законному представителю или другому лицу, ответственному за ваш уход. Кроме того, мы можем раскрывать вашу медицинскую информацию организациям, уполномоченным оказывать помощь при стихийных бедствиях, чтобы уведомить лиц, участвующих в вашем уходе, о вашем местонахождении и/или состоянии здоровья. Объем используемой или раскрываемой информации сведен к минимуму. </w:t>
      </w:r>
    </w:p>
    <w:p w14:paraId="59D3C3F6" w14:textId="77777777" w:rsidR="00D82632" w:rsidRDefault="00D82632">
      <w:pPr>
        <w:pStyle w:val="ListParagraph"/>
        <w:spacing w:after="0" w:line="240" w:lineRule="auto"/>
        <w:rPr>
          <w:rFonts w:ascii="Arial" w:hAnsi="Arial" w:cs="Arial"/>
          <w:color w:val="000000"/>
        </w:rPr>
      </w:pPr>
    </w:p>
    <w:p w14:paraId="2C119C5F"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Общение с лицами, участвующими в уходе за вами или оплате вашего </w:t>
      </w:r>
      <w:proofErr w:type="gramStart"/>
      <w:r>
        <w:rPr>
          <w:rFonts w:ascii="Arial" w:hAnsi="Arial"/>
          <w:b/>
          <w:color w:val="000000"/>
        </w:rPr>
        <w:t>лечения:</w:t>
      </w:r>
      <w:r>
        <w:rPr>
          <w:rFonts w:ascii="Arial" w:hAnsi="Arial"/>
          <w:color w:val="000000"/>
        </w:rPr>
        <w:t xml:space="preserve">  Медицинская</w:t>
      </w:r>
      <w:proofErr w:type="gramEnd"/>
      <w:r>
        <w:rPr>
          <w:rFonts w:ascii="Arial" w:hAnsi="Arial"/>
          <w:color w:val="000000"/>
        </w:rPr>
        <w:t xml:space="preserve"> информация будет передана физическим лицам (которые не являются вашими законными представителями) только в том случае, если у нас есть ваше письменное разрешение или если они имеют иммунитет по закону. По закону медицинские работники, руководствуясь здравым смыслом, могут раскрывать соответствующую медицинскую информацию членам семьи или любому лицу, которого вы укажете. Предоставленная информация должна быть связана с участием человека в уходе за вами.</w:t>
      </w:r>
    </w:p>
    <w:p w14:paraId="3AA8A07C" w14:textId="77777777" w:rsidR="00D82632" w:rsidRDefault="00D82632">
      <w:pPr>
        <w:pStyle w:val="ListParagraph"/>
        <w:spacing w:after="0" w:line="240" w:lineRule="auto"/>
        <w:rPr>
          <w:rFonts w:ascii="Arial" w:hAnsi="Arial" w:cs="Arial"/>
          <w:color w:val="000000"/>
        </w:rPr>
      </w:pPr>
    </w:p>
    <w:p w14:paraId="722182D2" w14:textId="77777777" w:rsidR="00D82632" w:rsidRDefault="00A956C9" w:rsidP="00A956C9">
      <w:pPr>
        <w:pStyle w:val="ListParagraph"/>
        <w:numPr>
          <w:ilvl w:val="0"/>
          <w:numId w:val="14"/>
        </w:numPr>
        <w:spacing w:after="0" w:line="240" w:lineRule="auto"/>
        <w:rPr>
          <w:rFonts w:ascii="Arial" w:hAnsi="Arial" w:cs="Arial"/>
          <w:color w:val="000000"/>
        </w:rPr>
      </w:pPr>
      <w:proofErr w:type="gramStart"/>
      <w:r>
        <w:rPr>
          <w:rFonts w:ascii="Arial" w:hAnsi="Arial"/>
          <w:b/>
          <w:color w:val="000000"/>
        </w:rPr>
        <w:t xml:space="preserve">Исследования:  </w:t>
      </w:r>
      <w:r>
        <w:rPr>
          <w:rFonts w:ascii="Arial" w:hAnsi="Arial"/>
          <w:color w:val="000000"/>
        </w:rPr>
        <w:t>При</w:t>
      </w:r>
      <w:proofErr w:type="gramEnd"/>
      <w:r>
        <w:rPr>
          <w:rFonts w:ascii="Arial" w:hAnsi="Arial"/>
          <w:color w:val="000000"/>
        </w:rPr>
        <w:t xml:space="preserve"> определенных обстоятельствах и только после специальной процедуры одобрения мы можем использовать и раскрывать вашу медицинскую информацию для проведения исследований.</w:t>
      </w:r>
    </w:p>
    <w:p w14:paraId="0AA4A0F6" w14:textId="77777777" w:rsidR="00D82632" w:rsidRDefault="00D82632">
      <w:pPr>
        <w:pStyle w:val="ListParagraph"/>
        <w:spacing w:after="0" w:line="240" w:lineRule="auto"/>
        <w:rPr>
          <w:rFonts w:ascii="Arial" w:hAnsi="Arial" w:cs="Arial"/>
          <w:color w:val="000000"/>
        </w:rPr>
      </w:pPr>
    </w:p>
    <w:p w14:paraId="68BFBBC8"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Коронеры, судмедэксперты, распорядители </w:t>
      </w:r>
      <w:proofErr w:type="gramStart"/>
      <w:r>
        <w:rPr>
          <w:rFonts w:ascii="Arial" w:hAnsi="Arial"/>
          <w:b/>
          <w:color w:val="000000"/>
        </w:rPr>
        <w:t xml:space="preserve">похорон:  </w:t>
      </w:r>
      <w:r>
        <w:rPr>
          <w:rFonts w:ascii="Arial" w:hAnsi="Arial"/>
          <w:color w:val="000000"/>
        </w:rPr>
        <w:t>Мы</w:t>
      </w:r>
      <w:proofErr w:type="gramEnd"/>
      <w:r>
        <w:rPr>
          <w:rFonts w:ascii="Arial" w:hAnsi="Arial"/>
          <w:color w:val="000000"/>
        </w:rPr>
        <w:t xml:space="preserve"> можем раскрывать медицинскую информацию коронерам, судебно-медицинским экспертам и распорядителям похорон в соответствии с действующим законодательством для выполнения ими своих обязанностей.</w:t>
      </w:r>
    </w:p>
    <w:p w14:paraId="1E93CD43" w14:textId="77777777" w:rsidR="00D82632" w:rsidRDefault="00D82632">
      <w:pPr>
        <w:pStyle w:val="ListParagraph"/>
        <w:spacing w:after="0" w:line="240" w:lineRule="auto"/>
        <w:rPr>
          <w:rFonts w:ascii="Arial" w:hAnsi="Arial" w:cs="Arial"/>
          <w:color w:val="000000"/>
        </w:rPr>
      </w:pPr>
    </w:p>
    <w:p w14:paraId="27364282"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Организации по закупке </w:t>
      </w:r>
      <w:proofErr w:type="gramStart"/>
      <w:r>
        <w:rPr>
          <w:rFonts w:ascii="Arial" w:hAnsi="Arial"/>
          <w:b/>
          <w:color w:val="000000"/>
        </w:rPr>
        <w:t xml:space="preserve">органов:  </w:t>
      </w:r>
      <w:r>
        <w:rPr>
          <w:rFonts w:ascii="Arial" w:hAnsi="Arial"/>
          <w:color w:val="000000"/>
        </w:rPr>
        <w:t>В</w:t>
      </w:r>
      <w:proofErr w:type="gramEnd"/>
      <w:r>
        <w:rPr>
          <w:rFonts w:ascii="Arial" w:hAnsi="Arial"/>
          <w:color w:val="000000"/>
        </w:rPr>
        <w:t xml:space="preserve"> соответствии с действующим законодательством мы можем раскрывать медицинскую информацию организациям, занимающимся закупками органов, или другим организациям, занимающимся закупками, хранением или трансплантацией органов для донорства и трансплантации тканей.</w:t>
      </w:r>
    </w:p>
    <w:p w14:paraId="67A22D6C" w14:textId="77777777" w:rsidR="00D82632" w:rsidRDefault="00D82632">
      <w:pPr>
        <w:pStyle w:val="ListParagraph"/>
        <w:spacing w:after="0" w:line="240" w:lineRule="auto"/>
        <w:rPr>
          <w:rFonts w:ascii="Arial" w:hAnsi="Arial" w:cs="Arial"/>
          <w:color w:val="000000"/>
        </w:rPr>
      </w:pPr>
    </w:p>
    <w:p w14:paraId="53B56AEA"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Маркетинг: </w:t>
      </w:r>
      <w:r>
        <w:rPr>
          <w:rFonts w:ascii="Arial" w:hAnsi="Arial"/>
          <w:color w:val="000000"/>
        </w:rPr>
        <w:t>Мы можем связываться с вами и предоставлять информацию об общественных ресурсах или других льготах и услугах, связанных со здоровьем, которые могут вас заинтересовать.</w:t>
      </w:r>
    </w:p>
    <w:p w14:paraId="71D37550" w14:textId="77777777" w:rsidR="00D82632" w:rsidRDefault="00D82632">
      <w:pPr>
        <w:pStyle w:val="ListParagraph"/>
        <w:spacing w:after="0" w:line="240" w:lineRule="auto"/>
        <w:rPr>
          <w:rFonts w:ascii="Arial" w:hAnsi="Arial" w:cs="Arial"/>
          <w:color w:val="000000"/>
        </w:rPr>
      </w:pPr>
    </w:p>
    <w:p w14:paraId="584863E4"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Управление по контролю качества пищевых продуктов и лекарственных средств (FDA</w:t>
      </w:r>
      <w:proofErr w:type="gramStart"/>
      <w:r>
        <w:rPr>
          <w:rFonts w:ascii="Arial" w:hAnsi="Arial"/>
          <w:b/>
          <w:color w:val="000000"/>
        </w:rPr>
        <w:t xml:space="preserve">):  </w:t>
      </w:r>
      <w:r>
        <w:rPr>
          <w:rFonts w:ascii="Arial" w:hAnsi="Arial"/>
          <w:color w:val="000000"/>
        </w:rPr>
        <w:t>Мы</w:t>
      </w:r>
      <w:proofErr w:type="gramEnd"/>
      <w:r>
        <w:rPr>
          <w:rFonts w:ascii="Arial" w:hAnsi="Arial"/>
          <w:color w:val="000000"/>
        </w:rPr>
        <w:t xml:space="preserve"> можем раскрывать FDA медицинскую информацию о нежелательных явлениях, связанных с пищевыми продуктами, добавками, продуктом и его дефектами, или информацию о </w:t>
      </w:r>
      <w:proofErr w:type="spellStart"/>
      <w:r>
        <w:rPr>
          <w:rFonts w:ascii="Arial" w:hAnsi="Arial"/>
          <w:color w:val="000000"/>
        </w:rPr>
        <w:lastRenderedPageBreak/>
        <w:t>послерегистрационных</w:t>
      </w:r>
      <w:proofErr w:type="spellEnd"/>
      <w:r>
        <w:rPr>
          <w:rFonts w:ascii="Arial" w:hAnsi="Arial"/>
          <w:color w:val="000000"/>
        </w:rPr>
        <w:t xml:space="preserve"> наблюдениях, чтобы обеспечить возможность отзыва, ремонта или замены продукта.</w:t>
      </w:r>
    </w:p>
    <w:p w14:paraId="6C2CF5F8" w14:textId="77777777" w:rsidR="00D82632" w:rsidRDefault="00D82632">
      <w:pPr>
        <w:pStyle w:val="ListParagraph"/>
        <w:spacing w:after="0" w:line="240" w:lineRule="auto"/>
        <w:rPr>
          <w:rFonts w:ascii="Arial" w:hAnsi="Arial" w:cs="Arial"/>
          <w:color w:val="000000"/>
        </w:rPr>
      </w:pPr>
    </w:p>
    <w:p w14:paraId="13E52AA0"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Компенсация </w:t>
      </w:r>
      <w:proofErr w:type="gramStart"/>
      <w:r>
        <w:rPr>
          <w:rFonts w:ascii="Arial" w:hAnsi="Arial"/>
          <w:b/>
          <w:color w:val="000000"/>
        </w:rPr>
        <w:t xml:space="preserve">работникам:  </w:t>
      </w:r>
      <w:r>
        <w:rPr>
          <w:rFonts w:ascii="Arial" w:hAnsi="Arial"/>
          <w:color w:val="000000"/>
        </w:rPr>
        <w:t>Мы</w:t>
      </w:r>
      <w:proofErr w:type="gramEnd"/>
      <w:r>
        <w:rPr>
          <w:rFonts w:ascii="Arial" w:hAnsi="Arial"/>
          <w:color w:val="000000"/>
        </w:rPr>
        <w:t xml:space="preserve"> можем раскрыть вашу медицинскую информацию соответствующим лицам в целях соблюдения законов, касающихся компенсации работникам или других аналогичных программ. Эти программы могут предоставить вам льготы в случае травм или заболеваний, связанных с работой.</w:t>
      </w:r>
    </w:p>
    <w:p w14:paraId="59A0F598" w14:textId="77777777" w:rsidR="00D82632" w:rsidRDefault="00D82632">
      <w:pPr>
        <w:pStyle w:val="ListParagraph"/>
        <w:spacing w:after="0" w:line="240" w:lineRule="auto"/>
        <w:rPr>
          <w:rFonts w:ascii="Arial" w:hAnsi="Arial" w:cs="Arial"/>
          <w:color w:val="000000"/>
        </w:rPr>
      </w:pPr>
    </w:p>
    <w:p w14:paraId="0EFAAE46"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Органы </w:t>
      </w:r>
      <w:proofErr w:type="gramStart"/>
      <w:r>
        <w:rPr>
          <w:rFonts w:ascii="Arial" w:hAnsi="Arial"/>
          <w:b/>
          <w:color w:val="000000"/>
        </w:rPr>
        <w:t xml:space="preserve">здравоохранения:  </w:t>
      </w:r>
      <w:r>
        <w:rPr>
          <w:rFonts w:ascii="Arial" w:hAnsi="Arial"/>
          <w:color w:val="000000"/>
        </w:rPr>
        <w:t>В</w:t>
      </w:r>
      <w:proofErr w:type="gramEnd"/>
      <w:r>
        <w:rPr>
          <w:rFonts w:ascii="Arial" w:hAnsi="Arial"/>
          <w:color w:val="000000"/>
        </w:rPr>
        <w:t xml:space="preserve"> соответствии с требованиями закона мы можем раскрывать вашу медицинскую информацию органам общественного здравоохранения или другим государственным органам, отвечающим за предотвращение или контроль заболеваний, травм или инвалидности.</w:t>
      </w:r>
    </w:p>
    <w:p w14:paraId="41FC760B" w14:textId="77777777" w:rsidR="00D82632" w:rsidRDefault="00D82632">
      <w:pPr>
        <w:spacing w:after="0" w:line="240" w:lineRule="auto"/>
        <w:ind w:left="720"/>
        <w:rPr>
          <w:rFonts w:ascii="Arial" w:hAnsi="Arial" w:cs="Arial"/>
          <w:bCs/>
        </w:rPr>
      </w:pPr>
    </w:p>
    <w:p w14:paraId="0D4949D5" w14:textId="77777777" w:rsidR="00D82632" w:rsidRDefault="00A956C9" w:rsidP="00A956C9">
      <w:pPr>
        <w:numPr>
          <w:ilvl w:val="0"/>
          <w:numId w:val="14"/>
        </w:numPr>
        <w:spacing w:after="0" w:line="240" w:lineRule="auto"/>
        <w:rPr>
          <w:rFonts w:ascii="Arial" w:hAnsi="Arial" w:cs="Arial"/>
          <w:bCs/>
        </w:rPr>
      </w:pPr>
      <w:r>
        <w:rPr>
          <w:rFonts w:ascii="Arial" w:hAnsi="Arial"/>
          <w:b/>
        </w:rPr>
        <w:t xml:space="preserve">Серьезные угрозы здоровью и </w:t>
      </w:r>
      <w:proofErr w:type="gramStart"/>
      <w:r>
        <w:rPr>
          <w:rFonts w:ascii="Arial" w:hAnsi="Arial"/>
          <w:b/>
        </w:rPr>
        <w:t>безопасности:</w:t>
      </w:r>
      <w:r>
        <w:rPr>
          <w:rFonts w:ascii="Arial" w:hAnsi="Arial"/>
        </w:rPr>
        <w:t xml:space="preserve">  Мы</w:t>
      </w:r>
      <w:proofErr w:type="gramEnd"/>
      <w:r>
        <w:rPr>
          <w:rFonts w:ascii="Arial" w:hAnsi="Arial"/>
        </w:rPr>
        <w:t xml:space="preserve"> можем в очень ограниченном объеме раскрывать вашу медицинскую информацию соответствующим лицам, чтобы предотвратить или уменьшить серьезную угрозу здоровью или безопасности человека или общества. Раскрытие информации обычно ограничивается сотрудниками правоохранительных органов, которые занимаются защитой общественной безопасности.</w:t>
      </w:r>
    </w:p>
    <w:p w14:paraId="4FA22EF2" w14:textId="77777777" w:rsidR="00D82632" w:rsidRPr="005B27DA" w:rsidRDefault="00D82632">
      <w:pPr>
        <w:pStyle w:val="ListParagraph"/>
        <w:spacing w:after="0" w:line="240" w:lineRule="auto"/>
        <w:rPr>
          <w:rFonts w:ascii="Arial" w:hAnsi="Arial" w:cs="Arial"/>
          <w:color w:val="000000"/>
          <w:sz w:val="18"/>
          <w:szCs w:val="18"/>
        </w:rPr>
      </w:pPr>
    </w:p>
    <w:p w14:paraId="1BEFC718"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Военные, органы национальной безопасности или места лишения свободы / правоохранительные </w:t>
      </w:r>
      <w:proofErr w:type="gramStart"/>
      <w:r>
        <w:rPr>
          <w:rFonts w:ascii="Arial" w:hAnsi="Arial"/>
          <w:b/>
          <w:color w:val="000000"/>
        </w:rPr>
        <w:t xml:space="preserve">органы:  </w:t>
      </w:r>
      <w:r>
        <w:rPr>
          <w:rFonts w:ascii="Arial" w:hAnsi="Arial"/>
          <w:color w:val="000000"/>
        </w:rPr>
        <w:t>Мы</w:t>
      </w:r>
      <w:proofErr w:type="gramEnd"/>
      <w:r>
        <w:rPr>
          <w:rFonts w:ascii="Arial" w:hAnsi="Arial"/>
          <w:color w:val="000000"/>
        </w:rPr>
        <w:t xml:space="preserve"> можем раскрыть вашу медицинскую информацию соответствующим органам,</w:t>
      </w:r>
      <w:r>
        <w:rPr>
          <w:rFonts w:ascii="Arial" w:hAnsi="Arial"/>
          <w:b/>
          <w:color w:val="000000"/>
        </w:rPr>
        <w:t xml:space="preserve"> </w:t>
      </w:r>
      <w:r>
        <w:rPr>
          <w:rFonts w:ascii="Arial" w:hAnsi="Arial"/>
          <w:color w:val="000000"/>
        </w:rPr>
        <w:t>если вы участвуете в военной деятельности, национальной безопасности или разведывательной деятельности, находитесь под стражей у сотрудников правоохранительных органов или являетесь заключенным исправительного учреждения.</w:t>
      </w:r>
    </w:p>
    <w:p w14:paraId="58B59AA4" w14:textId="77777777" w:rsidR="00D82632" w:rsidRPr="005B27DA" w:rsidRDefault="00D82632">
      <w:pPr>
        <w:spacing w:after="0" w:line="240" w:lineRule="auto"/>
        <w:ind w:left="720"/>
        <w:rPr>
          <w:rFonts w:ascii="Arial" w:hAnsi="Arial" w:cs="Arial"/>
          <w:bCs/>
          <w:sz w:val="18"/>
          <w:szCs w:val="18"/>
        </w:rPr>
      </w:pPr>
    </w:p>
    <w:p w14:paraId="49FA64E3" w14:textId="77777777" w:rsidR="00D82632" w:rsidRDefault="00A956C9" w:rsidP="00A956C9">
      <w:pPr>
        <w:numPr>
          <w:ilvl w:val="0"/>
          <w:numId w:val="14"/>
        </w:numPr>
        <w:spacing w:after="0" w:line="240" w:lineRule="auto"/>
        <w:rPr>
          <w:rFonts w:ascii="Arial" w:hAnsi="Arial" w:cs="Arial"/>
          <w:bCs/>
        </w:rPr>
      </w:pPr>
      <w:r>
        <w:rPr>
          <w:rFonts w:ascii="Arial" w:hAnsi="Arial"/>
          <w:b/>
        </w:rPr>
        <w:t xml:space="preserve">Судебное и административное </w:t>
      </w:r>
      <w:proofErr w:type="gramStart"/>
      <w:r>
        <w:rPr>
          <w:rFonts w:ascii="Arial" w:hAnsi="Arial"/>
          <w:b/>
        </w:rPr>
        <w:t>производство:</w:t>
      </w:r>
      <w:r>
        <w:rPr>
          <w:rFonts w:ascii="Arial" w:hAnsi="Arial"/>
        </w:rPr>
        <w:t xml:space="preserve">  Мы</w:t>
      </w:r>
      <w:proofErr w:type="gramEnd"/>
      <w:r>
        <w:rPr>
          <w:rFonts w:ascii="Arial" w:hAnsi="Arial"/>
        </w:rPr>
        <w:t xml:space="preserve"> можем раскрыть вашу медицинскую информацию в ходе любого административного или судебного разбирательства в ответ на постановление суда. Как правило, если запрос сделан через повестку в суд, запрос на раскрытие или связан с другим типом административного приказа, ваше согласие будет получено до того, как будет разрешено раскрытие информации. </w:t>
      </w:r>
    </w:p>
    <w:p w14:paraId="25FD341B" w14:textId="77777777" w:rsidR="00D82632" w:rsidRPr="005B27DA" w:rsidRDefault="00D82632">
      <w:pPr>
        <w:pStyle w:val="ListParagraph"/>
        <w:spacing w:after="0" w:line="240" w:lineRule="auto"/>
        <w:rPr>
          <w:rFonts w:ascii="Arial" w:hAnsi="Arial" w:cs="Arial"/>
          <w:bCs/>
          <w:sz w:val="18"/>
          <w:szCs w:val="18"/>
        </w:rPr>
      </w:pPr>
    </w:p>
    <w:p w14:paraId="7DC4A8E7" w14:textId="77777777" w:rsidR="00D82632" w:rsidRDefault="00A956C9" w:rsidP="00A956C9">
      <w:pPr>
        <w:pStyle w:val="ListParagraph"/>
        <w:numPr>
          <w:ilvl w:val="0"/>
          <w:numId w:val="14"/>
        </w:numPr>
        <w:spacing w:after="0" w:line="240" w:lineRule="auto"/>
        <w:rPr>
          <w:rFonts w:ascii="Arial" w:hAnsi="Arial" w:cs="Arial"/>
          <w:bCs/>
        </w:rPr>
      </w:pPr>
      <w:r>
        <w:rPr>
          <w:rFonts w:ascii="Arial" w:hAnsi="Arial"/>
          <w:b/>
        </w:rPr>
        <w:t xml:space="preserve">Злоупотребление, пренебрежение или </w:t>
      </w:r>
      <w:proofErr w:type="gramStart"/>
      <w:r>
        <w:rPr>
          <w:rFonts w:ascii="Arial" w:hAnsi="Arial"/>
          <w:b/>
        </w:rPr>
        <w:t xml:space="preserve">насилие: </w:t>
      </w:r>
      <w:r>
        <w:rPr>
          <w:rFonts w:ascii="Arial" w:hAnsi="Arial"/>
        </w:rPr>
        <w:t xml:space="preserve"> Мы</w:t>
      </w:r>
      <w:proofErr w:type="gramEnd"/>
      <w:r>
        <w:rPr>
          <w:rFonts w:ascii="Arial" w:hAnsi="Arial"/>
        </w:rPr>
        <w:t xml:space="preserve"> можем раскрыть вашу медицинскую информацию государственному органу, уполномоченному законом получать сообщения о жестоком обращении, пренебрежении или насилии в отношении детей или пожилых людей. </w:t>
      </w:r>
    </w:p>
    <w:p w14:paraId="7C908F7D" w14:textId="77777777" w:rsidR="00D82632" w:rsidRPr="005B27DA" w:rsidRDefault="00D82632">
      <w:pPr>
        <w:pStyle w:val="ListParagraph"/>
        <w:spacing w:after="0" w:line="240" w:lineRule="auto"/>
        <w:rPr>
          <w:rFonts w:ascii="Arial" w:hAnsi="Arial" w:cs="Arial"/>
          <w:color w:val="000000"/>
          <w:sz w:val="18"/>
          <w:szCs w:val="18"/>
        </w:rPr>
      </w:pPr>
    </w:p>
    <w:p w14:paraId="50DDAC10"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Деятельность по надзору за </w:t>
      </w:r>
      <w:proofErr w:type="gramStart"/>
      <w:r>
        <w:rPr>
          <w:rFonts w:ascii="Arial" w:hAnsi="Arial"/>
          <w:b/>
          <w:color w:val="000000"/>
        </w:rPr>
        <w:t xml:space="preserve">здоровьем:  </w:t>
      </w:r>
      <w:r>
        <w:rPr>
          <w:rFonts w:ascii="Arial" w:hAnsi="Arial"/>
          <w:color w:val="000000"/>
        </w:rPr>
        <w:t>Мы</w:t>
      </w:r>
      <w:proofErr w:type="gramEnd"/>
      <w:r>
        <w:rPr>
          <w:rFonts w:ascii="Arial" w:hAnsi="Arial"/>
          <w:color w:val="000000"/>
        </w:rPr>
        <w:t xml:space="preserve"> можем раскрывать вашу медицинскую информацию властям для аудита, расследования, проверки, лицензирования, дисциплинарных или других целей, связанных с надзором за системой здравоохранения или государственными программами льгот.</w:t>
      </w:r>
    </w:p>
    <w:p w14:paraId="631ED32D" w14:textId="77777777" w:rsidR="00D82632" w:rsidRDefault="00D82632">
      <w:pPr>
        <w:pStyle w:val="ListParagraph"/>
        <w:rPr>
          <w:rFonts w:ascii="Arial" w:hAnsi="Arial" w:cs="Arial"/>
          <w:color w:val="000000"/>
        </w:rPr>
      </w:pPr>
    </w:p>
    <w:p w14:paraId="30985EBC"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Внешние </w:t>
      </w:r>
      <w:proofErr w:type="gramStart"/>
      <w:r>
        <w:rPr>
          <w:rFonts w:ascii="Arial" w:hAnsi="Arial"/>
          <w:b/>
          <w:color w:val="000000"/>
        </w:rPr>
        <w:t>источники:</w:t>
      </w:r>
      <w:r>
        <w:rPr>
          <w:rFonts w:ascii="Arial" w:hAnsi="Arial"/>
          <w:color w:val="000000"/>
        </w:rPr>
        <w:t xml:space="preserve">  Мы</w:t>
      </w:r>
      <w:proofErr w:type="gramEnd"/>
      <w:r>
        <w:rPr>
          <w:rFonts w:ascii="Arial" w:hAnsi="Arial"/>
          <w:color w:val="000000"/>
        </w:rPr>
        <w:t xml:space="preserve"> можем использовать и раскрывать вашу медицинскую информацию сторонним организациям здравоохранения (например, больницам, клиникам, домам престарелых/инвалидов) в окружающих сообществах посредством доступа к совместной электронной медицинской карте (например, WISHIN, </w:t>
      </w:r>
      <w:proofErr w:type="spellStart"/>
      <w:r>
        <w:rPr>
          <w:rFonts w:ascii="Arial" w:hAnsi="Arial"/>
          <w:color w:val="000000"/>
        </w:rPr>
        <w:t>Epic</w:t>
      </w:r>
      <w:proofErr w:type="spellEnd"/>
      <w:r>
        <w:rPr>
          <w:rFonts w:ascii="Arial" w:hAnsi="Arial"/>
          <w:color w:val="000000"/>
        </w:rPr>
        <w:t>).  Любая медицинская информация будет использоваться и раскрываться исключительно для улучшения вашего лечения и ухода.  Предоставляя поставщикам медицинских услуг доступ к совместной электронной медицинской карте, ваша группа поддержки и поставщик медицинских услуг могут помочь с назначением медицинского оборудования или заказом анализов.  У вас есть возможность отказаться, если вы не хотите, чтобы мы использовали и раскрывали вашу медицинскую информацию сторонним организациям здравоохранения.</w:t>
      </w:r>
    </w:p>
    <w:p w14:paraId="60770FA9" w14:textId="77777777" w:rsidR="00D82632" w:rsidRPr="005B27DA" w:rsidRDefault="00D82632">
      <w:pPr>
        <w:pStyle w:val="ListParagraph"/>
        <w:rPr>
          <w:rFonts w:ascii="Arial" w:hAnsi="Arial" w:cs="Arial"/>
          <w:color w:val="000000"/>
          <w:sz w:val="18"/>
          <w:szCs w:val="18"/>
        </w:rPr>
      </w:pPr>
    </w:p>
    <w:p w14:paraId="52A0BD88" w14:textId="77777777" w:rsidR="00D82632" w:rsidRDefault="00A956C9" w:rsidP="00A956C9">
      <w:pPr>
        <w:pStyle w:val="ListParagraph"/>
        <w:numPr>
          <w:ilvl w:val="0"/>
          <w:numId w:val="14"/>
        </w:numPr>
        <w:spacing w:after="0" w:line="240" w:lineRule="auto"/>
        <w:rPr>
          <w:rFonts w:ascii="Arial" w:hAnsi="Arial" w:cs="Arial"/>
          <w:color w:val="000000"/>
        </w:rPr>
      </w:pPr>
      <w:r>
        <w:rPr>
          <w:rFonts w:ascii="Arial" w:hAnsi="Arial"/>
          <w:b/>
          <w:color w:val="000000"/>
        </w:rPr>
        <w:t xml:space="preserve">Другие </w:t>
      </w:r>
      <w:proofErr w:type="gramStart"/>
      <w:r>
        <w:rPr>
          <w:rFonts w:ascii="Arial" w:hAnsi="Arial"/>
          <w:b/>
          <w:color w:val="000000"/>
        </w:rPr>
        <w:t>коммуникации:</w:t>
      </w:r>
      <w:r>
        <w:rPr>
          <w:rFonts w:ascii="Arial" w:hAnsi="Arial"/>
          <w:color w:val="000000"/>
        </w:rPr>
        <w:t xml:space="preserve">  Мы</w:t>
      </w:r>
      <w:proofErr w:type="gramEnd"/>
      <w:r>
        <w:rPr>
          <w:rFonts w:ascii="Arial" w:hAnsi="Arial"/>
          <w:color w:val="000000"/>
        </w:rPr>
        <w:t xml:space="preserve"> можем использовать и раскрывать вашу медицинскую информацию, чтобы связаться с вами по адресу, номерам телефонов и адресу электронной почты, которые вы нам предоставляете, по поводу запланированных встреч с вашей группой поддержки, врачами, поставщиками услуг, обновления счетов и страховки, а также других услуг, </w:t>
      </w:r>
      <w:r>
        <w:rPr>
          <w:rFonts w:ascii="Arial" w:hAnsi="Arial"/>
          <w:color w:val="000000"/>
        </w:rPr>
        <w:lastRenderedPageBreak/>
        <w:t xml:space="preserve">связанных с уходом.  Это может включать в себя оставление вам сообщений дома, на голосовой почте или отправку вам почты и электронной почты. </w:t>
      </w:r>
    </w:p>
    <w:p w14:paraId="7B93DCE6" w14:textId="77777777" w:rsidR="00D82632" w:rsidRPr="005B27DA" w:rsidRDefault="00D82632">
      <w:pPr>
        <w:pStyle w:val="ListParagraph"/>
        <w:spacing w:after="0" w:line="240" w:lineRule="auto"/>
        <w:rPr>
          <w:rFonts w:ascii="Arial" w:hAnsi="Arial" w:cs="Arial"/>
          <w:color w:val="000000"/>
          <w:sz w:val="18"/>
          <w:szCs w:val="18"/>
        </w:rPr>
      </w:pPr>
    </w:p>
    <w:p w14:paraId="728E633B" w14:textId="77777777" w:rsidR="00D82632" w:rsidRDefault="00A956C9">
      <w:pPr>
        <w:pStyle w:val="ListParagraph"/>
        <w:spacing w:after="0" w:line="240" w:lineRule="auto"/>
        <w:ind w:left="0"/>
        <w:rPr>
          <w:rFonts w:ascii="Arial" w:hAnsi="Arial" w:cs="Arial"/>
          <w:b/>
          <w:color w:val="000000"/>
          <w:u w:val="single"/>
        </w:rPr>
      </w:pPr>
      <w:r>
        <w:rPr>
          <w:rFonts w:ascii="Arial" w:hAnsi="Arial"/>
          <w:b/>
          <w:color w:val="000000"/>
          <w:u w:val="single"/>
        </w:rPr>
        <w:t>ИСПОЛЬЗОВАНИЕ И РАСКРЫТИЕ ИНФОРМАЦИИ, ТРЕБУЮЩЕЕ ВАШЕГО ПИСЬМЕННОГО РАЗРЕШЕНИЯ:</w:t>
      </w:r>
    </w:p>
    <w:p w14:paraId="5B81BC0D" w14:textId="77777777" w:rsidR="00D82632" w:rsidRPr="005B27DA" w:rsidRDefault="00D82632">
      <w:pPr>
        <w:pStyle w:val="ListParagraph"/>
        <w:spacing w:after="0" w:line="240" w:lineRule="auto"/>
        <w:ind w:left="0"/>
        <w:rPr>
          <w:rFonts w:ascii="Arial" w:hAnsi="Arial" w:cs="Arial"/>
          <w:color w:val="000000"/>
          <w:sz w:val="18"/>
          <w:szCs w:val="18"/>
        </w:rPr>
      </w:pPr>
    </w:p>
    <w:p w14:paraId="1B183509" w14:textId="77777777" w:rsidR="00D82632" w:rsidRDefault="00A956C9">
      <w:pPr>
        <w:pStyle w:val="ListParagraph"/>
        <w:spacing w:after="0" w:line="240" w:lineRule="auto"/>
        <w:ind w:left="0"/>
        <w:rPr>
          <w:rFonts w:ascii="Arial" w:hAnsi="Arial" w:cs="Arial"/>
          <w:color w:val="000000"/>
        </w:rPr>
      </w:pPr>
      <w:r>
        <w:rPr>
          <w:rFonts w:ascii="Arial" w:hAnsi="Arial"/>
          <w:color w:val="000000"/>
        </w:rPr>
        <w:t xml:space="preserve">Использование или раскрытие вашей медицинской информации, кроме описанной выше, будет производиться только с вашего письменного разрешения, указанного в форме разрешения.  Вы имеете право отозвать (отозвать) свое разрешение в письменной форме в любое время, направив письменное заявление в отдел соответствия LCI, указанный ниже.  Мы не сможем отозвать какие-либо сведения об использовании, которые мы уже предоставили с вашего разрешения. </w:t>
      </w:r>
    </w:p>
    <w:p w14:paraId="0AB76CD8" w14:textId="77777777" w:rsidR="00D82632" w:rsidRPr="005B27DA" w:rsidRDefault="00D82632">
      <w:pPr>
        <w:pStyle w:val="ListParagraph"/>
        <w:spacing w:after="0" w:line="240" w:lineRule="auto"/>
        <w:ind w:left="0"/>
        <w:rPr>
          <w:rFonts w:ascii="Arial" w:hAnsi="Arial" w:cs="Arial"/>
          <w:color w:val="000000"/>
          <w:sz w:val="18"/>
          <w:szCs w:val="18"/>
        </w:rPr>
      </w:pPr>
    </w:p>
    <w:p w14:paraId="39D75464" w14:textId="1E89B7F8" w:rsidR="00D82632" w:rsidRDefault="00A956C9">
      <w:pPr>
        <w:pStyle w:val="ListParagraph"/>
        <w:spacing w:after="0" w:line="240" w:lineRule="auto"/>
        <w:ind w:left="0"/>
        <w:rPr>
          <w:rFonts w:ascii="Arial" w:hAnsi="Arial" w:cs="Arial"/>
          <w:color w:val="000000"/>
        </w:rPr>
      </w:pPr>
      <w:r>
        <w:rPr>
          <w:rFonts w:ascii="Arial" w:hAnsi="Arial"/>
          <w:color w:val="000000"/>
        </w:rPr>
        <w:t>ПОВТОРНОЕ РАСКРЫТИЕ</w:t>
      </w:r>
      <w:proofErr w:type="gramStart"/>
      <w:r>
        <w:rPr>
          <w:rFonts w:ascii="Arial" w:hAnsi="Arial"/>
          <w:color w:val="000000"/>
        </w:rPr>
        <w:t>: После</w:t>
      </w:r>
      <w:proofErr w:type="gramEnd"/>
      <w:r>
        <w:rPr>
          <w:rFonts w:ascii="Arial" w:hAnsi="Arial"/>
          <w:color w:val="000000"/>
        </w:rPr>
        <w:t xml:space="preserve"> раскрытия вашей медицинской информации третьей стороне она может больше не подпадать под защиту HIPAA. Однако записи о расстройствах, связанных с употреблением психоактивных веществ, раскрытые в соответствии с 42 CFR Часть 2, остаются защищенными и не могут быть повторно раскрыты иначе как в случаях, прямо предусмотренных законом. </w:t>
      </w:r>
    </w:p>
    <w:p w14:paraId="14CD4378" w14:textId="77777777" w:rsidR="00D82632" w:rsidRPr="005B27DA" w:rsidRDefault="00A956C9">
      <w:pPr>
        <w:spacing w:after="0" w:line="240" w:lineRule="auto"/>
        <w:rPr>
          <w:rFonts w:ascii="Arial" w:hAnsi="Arial" w:cs="Arial"/>
          <w:color w:val="000000"/>
          <w:sz w:val="18"/>
          <w:szCs w:val="18"/>
        </w:rPr>
      </w:pPr>
      <w:r>
        <w:rPr>
          <w:rFonts w:ascii="Arial" w:hAnsi="Arial"/>
          <w:color w:val="000000"/>
        </w:rPr>
        <w:t xml:space="preserve">   </w:t>
      </w:r>
    </w:p>
    <w:p w14:paraId="21A1FC7B" w14:textId="77777777" w:rsidR="00D82632" w:rsidRDefault="00A956C9">
      <w:pPr>
        <w:spacing w:after="0" w:line="240" w:lineRule="auto"/>
        <w:rPr>
          <w:rFonts w:ascii="Arial" w:hAnsi="Arial" w:cs="Arial"/>
          <w:b/>
          <w:bCs/>
          <w:iCs/>
          <w:color w:val="000000"/>
          <w:u w:val="single"/>
        </w:rPr>
      </w:pPr>
      <w:r>
        <w:rPr>
          <w:rFonts w:ascii="Arial" w:hAnsi="Arial"/>
          <w:b/>
          <w:color w:val="000000"/>
          <w:u w:val="single"/>
        </w:rPr>
        <w:t>КАК СООБЩИТЬ О ПРОБЛЕМЕ:</w:t>
      </w:r>
    </w:p>
    <w:p w14:paraId="5E5FC2C3" w14:textId="77777777" w:rsidR="00D82632" w:rsidRPr="005B27DA" w:rsidRDefault="00D82632">
      <w:pPr>
        <w:spacing w:after="0" w:line="240" w:lineRule="auto"/>
        <w:rPr>
          <w:rFonts w:ascii="Arial" w:hAnsi="Arial" w:cs="Arial"/>
          <w:color w:val="000000"/>
          <w:sz w:val="18"/>
          <w:szCs w:val="18"/>
        </w:rPr>
      </w:pPr>
    </w:p>
    <w:p w14:paraId="1ABFA901" w14:textId="77777777" w:rsidR="00D82632" w:rsidRDefault="00A956C9">
      <w:pPr>
        <w:spacing w:after="0" w:line="240" w:lineRule="auto"/>
        <w:rPr>
          <w:rFonts w:ascii="Arial" w:hAnsi="Arial" w:cs="Arial"/>
          <w:color w:val="000000"/>
        </w:rPr>
      </w:pPr>
      <w:r>
        <w:rPr>
          <w:rFonts w:ascii="Arial" w:hAnsi="Arial"/>
          <w:color w:val="000000"/>
        </w:rPr>
        <w:t xml:space="preserve">Если вы считаете, что ваши права на конфиденциальность были нарушены, вы можете подать письменную жалобу в течение 180 дней с момента происшествия по любой из следующих контактов: </w:t>
      </w:r>
    </w:p>
    <w:p w14:paraId="45C34FFF" w14:textId="77777777" w:rsidR="00D82632" w:rsidRPr="005B27DA" w:rsidRDefault="00D82632">
      <w:pPr>
        <w:spacing w:after="0" w:line="240" w:lineRule="auto"/>
        <w:rPr>
          <w:rFonts w:ascii="Arial" w:hAnsi="Arial" w:cs="Arial"/>
          <w:color w:val="000000"/>
          <w:sz w:val="18"/>
          <w:szCs w:val="18"/>
        </w:rPr>
      </w:pPr>
    </w:p>
    <w:p w14:paraId="70E0D229" w14:textId="77777777" w:rsidR="00D82632" w:rsidRDefault="00A956C9">
      <w:pPr>
        <w:spacing w:after="0" w:line="280" w:lineRule="exact"/>
        <w:rPr>
          <w:rFonts w:ascii="Arial" w:hAnsi="Arial" w:cs="Arial"/>
          <w:b/>
        </w:rPr>
      </w:pPr>
      <w:proofErr w:type="spellStart"/>
      <w:r>
        <w:rPr>
          <w:rFonts w:ascii="Arial" w:hAnsi="Arial"/>
          <w:b/>
          <w:color w:val="000000"/>
        </w:rPr>
        <w:t>Lakeland</w:t>
      </w:r>
      <w:proofErr w:type="spellEnd"/>
      <w:r>
        <w:rPr>
          <w:rFonts w:ascii="Arial" w:hAnsi="Arial"/>
          <w:b/>
          <w:color w:val="000000"/>
        </w:rPr>
        <w:t xml:space="preserve"> Care, Inc.</w:t>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rPr>
        <w:t>Департамент здравоохранения штата Висконсин</w:t>
      </w:r>
    </w:p>
    <w:p w14:paraId="7BEB57A4" w14:textId="5B896E91" w:rsidR="00D82632" w:rsidRDefault="00A956C9">
      <w:pPr>
        <w:spacing w:after="0" w:line="280" w:lineRule="exact"/>
        <w:rPr>
          <w:rFonts w:ascii="Arial" w:hAnsi="Arial" w:cs="Arial"/>
        </w:rPr>
      </w:pPr>
      <w:r>
        <w:rPr>
          <w:rFonts w:ascii="Arial" w:hAnsi="Arial"/>
          <w:color w:val="000000"/>
        </w:rPr>
        <w:t>Отдел соответствия</w:t>
      </w:r>
      <w:r>
        <w:rPr>
          <w:rFonts w:ascii="Arial" w:hAnsi="Arial"/>
        </w:rPr>
        <w:tab/>
      </w:r>
      <w:r>
        <w:rPr>
          <w:rFonts w:ascii="Arial" w:hAnsi="Arial"/>
        </w:rPr>
        <w:tab/>
      </w:r>
      <w:r>
        <w:rPr>
          <w:rFonts w:ascii="Arial" w:hAnsi="Arial"/>
        </w:rPr>
        <w:tab/>
      </w:r>
      <w:r>
        <w:rPr>
          <w:rFonts w:ascii="Arial" w:hAnsi="Arial"/>
        </w:rPr>
        <w:tab/>
      </w:r>
      <w:r w:rsidR="005B27DA">
        <w:rPr>
          <w:rFonts w:ascii="Arial" w:hAnsi="Arial"/>
        </w:rPr>
        <w:tab/>
      </w:r>
      <w:r>
        <w:rPr>
          <w:rFonts w:ascii="Arial" w:hAnsi="Arial"/>
        </w:rPr>
        <w:t>DHCAA Офицер по соблюдению</w:t>
      </w:r>
    </w:p>
    <w:p w14:paraId="0E8E2C63" w14:textId="77777777" w:rsidR="00D82632" w:rsidRDefault="00A956C9">
      <w:pPr>
        <w:spacing w:after="0" w:line="280" w:lineRule="exact"/>
        <w:rPr>
          <w:rFonts w:ascii="Arial" w:hAnsi="Arial" w:cs="Arial"/>
        </w:rPr>
      </w:pPr>
      <w:r>
        <w:rPr>
          <w:rFonts w:ascii="Arial" w:hAnsi="Arial"/>
          <w:color w:val="000000"/>
        </w:rPr>
        <w:t xml:space="preserve">N6654 Rolling </w:t>
      </w:r>
      <w:proofErr w:type="spellStart"/>
      <w:r>
        <w:rPr>
          <w:rFonts w:ascii="Arial" w:hAnsi="Arial"/>
          <w:color w:val="000000"/>
        </w:rPr>
        <w:t>Meadow</w:t>
      </w:r>
      <w:proofErr w:type="spellEnd"/>
      <w:r>
        <w:rPr>
          <w:rFonts w:ascii="Arial" w:hAnsi="Arial"/>
          <w:color w:val="000000"/>
        </w:rPr>
        <w:t xml:space="preserve"> Drive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rPr>
        <w:t>Обслуживание участников</w:t>
      </w:r>
    </w:p>
    <w:p w14:paraId="7F49848A" w14:textId="77777777" w:rsidR="00D82632" w:rsidRPr="005B27DA" w:rsidRDefault="00A956C9">
      <w:pPr>
        <w:spacing w:after="0" w:line="280" w:lineRule="exact"/>
        <w:rPr>
          <w:rFonts w:ascii="Arial" w:hAnsi="Arial" w:cs="Arial"/>
          <w:lang w:val="fr-CA"/>
        </w:rPr>
      </w:pPr>
      <w:r w:rsidRPr="005B27DA">
        <w:rPr>
          <w:rFonts w:ascii="Arial" w:hAnsi="Arial"/>
          <w:color w:val="000000"/>
          <w:lang w:val="fr-CA"/>
        </w:rPr>
        <w:t>Fond du Lac, WI 54937</w:t>
      </w:r>
      <w:r w:rsidRPr="005B27DA">
        <w:rPr>
          <w:rFonts w:ascii="Arial" w:hAnsi="Arial"/>
          <w:color w:val="000000"/>
          <w:lang w:val="fr-CA"/>
        </w:rPr>
        <w:tab/>
      </w:r>
      <w:r w:rsidRPr="005B27DA">
        <w:rPr>
          <w:rFonts w:ascii="Arial" w:hAnsi="Arial"/>
          <w:color w:val="000000"/>
          <w:lang w:val="fr-CA"/>
        </w:rPr>
        <w:tab/>
      </w:r>
      <w:r w:rsidRPr="005B27DA">
        <w:rPr>
          <w:rFonts w:ascii="Arial" w:hAnsi="Arial"/>
          <w:color w:val="000000"/>
          <w:lang w:val="fr-CA"/>
        </w:rPr>
        <w:tab/>
      </w:r>
      <w:r w:rsidRPr="005B27DA">
        <w:rPr>
          <w:rFonts w:ascii="Arial" w:hAnsi="Arial"/>
          <w:color w:val="000000"/>
          <w:lang w:val="fr-CA"/>
        </w:rPr>
        <w:tab/>
      </w:r>
      <w:r w:rsidRPr="005B27DA">
        <w:rPr>
          <w:rFonts w:ascii="Arial" w:hAnsi="Arial"/>
          <w:lang w:val="fr-CA"/>
        </w:rPr>
        <w:t>P.O. Box 6678</w:t>
      </w:r>
    </w:p>
    <w:p w14:paraId="426E9346" w14:textId="77777777" w:rsidR="00D82632" w:rsidRPr="005B27DA" w:rsidRDefault="00A956C9">
      <w:pPr>
        <w:spacing w:after="0" w:line="280" w:lineRule="exact"/>
        <w:rPr>
          <w:rFonts w:ascii="Arial" w:hAnsi="Arial" w:cs="Arial"/>
          <w:lang w:val="fr-CA"/>
        </w:rPr>
      </w:pPr>
      <w:r>
        <w:rPr>
          <w:rFonts w:ascii="Arial" w:hAnsi="Arial"/>
          <w:color w:val="000000"/>
        </w:rPr>
        <w:t>Телефон</w:t>
      </w:r>
      <w:r w:rsidRPr="005B27DA">
        <w:rPr>
          <w:rFonts w:ascii="Arial" w:hAnsi="Arial"/>
          <w:color w:val="000000"/>
          <w:lang w:val="fr-CA"/>
        </w:rPr>
        <w:t>: 920-906-5100</w:t>
      </w:r>
      <w:r w:rsidRPr="005B27DA">
        <w:rPr>
          <w:rFonts w:ascii="Arial" w:hAnsi="Arial"/>
          <w:color w:val="000000"/>
          <w:lang w:val="fr-CA"/>
        </w:rPr>
        <w:tab/>
      </w:r>
      <w:r w:rsidRPr="005B27DA">
        <w:rPr>
          <w:rFonts w:ascii="Arial" w:hAnsi="Arial"/>
          <w:color w:val="000000"/>
          <w:lang w:val="fr-CA"/>
        </w:rPr>
        <w:tab/>
      </w:r>
      <w:r w:rsidRPr="005B27DA">
        <w:rPr>
          <w:rFonts w:ascii="Arial" w:hAnsi="Arial"/>
          <w:color w:val="000000"/>
          <w:lang w:val="fr-CA"/>
        </w:rPr>
        <w:tab/>
      </w:r>
      <w:r w:rsidRPr="005B27DA">
        <w:rPr>
          <w:rFonts w:ascii="Arial" w:hAnsi="Arial"/>
          <w:color w:val="000000"/>
          <w:lang w:val="fr-CA"/>
        </w:rPr>
        <w:tab/>
      </w:r>
      <w:r w:rsidRPr="005B27DA">
        <w:rPr>
          <w:rFonts w:ascii="Arial" w:hAnsi="Arial"/>
          <w:lang w:val="fr-CA"/>
        </w:rPr>
        <w:t xml:space="preserve">Madison, WI </w:t>
      </w:r>
      <w:proofErr w:type="gramStart"/>
      <w:r w:rsidRPr="005B27DA">
        <w:rPr>
          <w:rFonts w:ascii="Arial" w:hAnsi="Arial"/>
          <w:lang w:val="fr-CA"/>
        </w:rPr>
        <w:t>53716-0678</w:t>
      </w:r>
      <w:proofErr w:type="gramEnd"/>
    </w:p>
    <w:p w14:paraId="2714C90F" w14:textId="42639E99" w:rsidR="00D82632" w:rsidRPr="005B27DA" w:rsidRDefault="00A956C9">
      <w:pPr>
        <w:spacing w:after="0" w:line="280" w:lineRule="exact"/>
        <w:rPr>
          <w:rFonts w:ascii="Arial" w:hAnsi="Arial" w:cs="Arial"/>
        </w:rPr>
      </w:pPr>
      <w:proofErr w:type="gramStart"/>
      <w:r>
        <w:rPr>
          <w:rFonts w:ascii="Arial" w:hAnsi="Arial"/>
          <w:color w:val="000000"/>
        </w:rPr>
        <w:t>Эл</w:t>
      </w:r>
      <w:r w:rsidRPr="005B27DA">
        <w:rPr>
          <w:rFonts w:ascii="Arial" w:hAnsi="Arial"/>
          <w:color w:val="000000"/>
        </w:rPr>
        <w:t>.</w:t>
      </w:r>
      <w:r>
        <w:rPr>
          <w:rFonts w:ascii="Arial" w:hAnsi="Arial"/>
          <w:color w:val="000000"/>
        </w:rPr>
        <w:t>почта</w:t>
      </w:r>
      <w:proofErr w:type="gramEnd"/>
      <w:r w:rsidRPr="005B27DA">
        <w:rPr>
          <w:rFonts w:ascii="Arial" w:hAnsi="Arial"/>
          <w:color w:val="000000"/>
        </w:rPr>
        <w:t xml:space="preserve">: </w:t>
      </w:r>
      <w:r w:rsidR="00000000">
        <w:fldChar w:fldCharType="begin"/>
      </w:r>
      <w:r w:rsidR="00000000" w:rsidRPr="005B27DA">
        <w:rPr>
          <w:lang w:val="fr-CA"/>
        </w:rPr>
        <w:instrText>HYPERLINK</w:instrText>
      </w:r>
      <w:r w:rsidR="00000000" w:rsidRPr="005B27DA">
        <w:instrText xml:space="preserve"> "</w:instrText>
      </w:r>
      <w:r w:rsidR="00000000" w:rsidRPr="005B27DA">
        <w:rPr>
          <w:lang w:val="fr-CA"/>
        </w:rPr>
        <w:instrText>mailto</w:instrText>
      </w:r>
      <w:r w:rsidR="00000000" w:rsidRPr="005B27DA">
        <w:instrText>:</w:instrText>
      </w:r>
      <w:r w:rsidR="00000000" w:rsidRPr="005B27DA">
        <w:rPr>
          <w:lang w:val="fr-CA"/>
        </w:rPr>
        <w:instrText>Compliance</w:instrText>
      </w:r>
      <w:r w:rsidR="00000000" w:rsidRPr="005B27DA">
        <w:instrText>@</w:instrText>
      </w:r>
      <w:r w:rsidR="00000000" w:rsidRPr="005B27DA">
        <w:rPr>
          <w:lang w:val="fr-CA"/>
        </w:rPr>
        <w:instrText>lakelandcareinc</w:instrText>
      </w:r>
      <w:r w:rsidR="00000000" w:rsidRPr="005B27DA">
        <w:instrText>.</w:instrText>
      </w:r>
      <w:r w:rsidR="00000000" w:rsidRPr="005B27DA">
        <w:rPr>
          <w:lang w:val="fr-CA"/>
        </w:rPr>
        <w:instrText>com</w:instrText>
      </w:r>
      <w:r w:rsidR="00000000" w:rsidRPr="005B27DA">
        <w:instrText>" \</w:instrText>
      </w:r>
      <w:r w:rsidR="00000000" w:rsidRPr="005B27DA">
        <w:rPr>
          <w:lang w:val="fr-CA"/>
        </w:rPr>
        <w:instrText>o</w:instrText>
      </w:r>
      <w:r w:rsidR="00000000" w:rsidRPr="005B27DA">
        <w:instrText xml:space="preserve"> "</w:instrText>
      </w:r>
      <w:r w:rsidR="00000000" w:rsidRPr="005B27DA">
        <w:rPr>
          <w:lang w:val="fr-CA"/>
        </w:rPr>
        <w:instrText>mailto</w:instrText>
      </w:r>
      <w:r w:rsidR="00000000" w:rsidRPr="005B27DA">
        <w:instrText>:</w:instrText>
      </w:r>
      <w:r w:rsidR="00000000" w:rsidRPr="005B27DA">
        <w:rPr>
          <w:lang w:val="fr-CA"/>
        </w:rPr>
        <w:instrText>Compliance</w:instrText>
      </w:r>
      <w:r w:rsidR="00000000" w:rsidRPr="005B27DA">
        <w:instrText>@</w:instrText>
      </w:r>
      <w:r w:rsidR="00000000" w:rsidRPr="005B27DA">
        <w:rPr>
          <w:lang w:val="fr-CA"/>
        </w:rPr>
        <w:instrText>lakelandcareinc</w:instrText>
      </w:r>
      <w:r w:rsidR="00000000" w:rsidRPr="005B27DA">
        <w:instrText>.</w:instrText>
      </w:r>
      <w:r w:rsidR="00000000" w:rsidRPr="005B27DA">
        <w:rPr>
          <w:lang w:val="fr-CA"/>
        </w:rPr>
        <w:instrText>com</w:instrText>
      </w:r>
      <w:r w:rsidR="00000000" w:rsidRPr="005B27DA">
        <w:instrText>"</w:instrText>
      </w:r>
      <w:r w:rsidR="00000000">
        <w:fldChar w:fldCharType="separate"/>
      </w:r>
      <w:r w:rsidRPr="005B27DA">
        <w:rPr>
          <w:rStyle w:val="Hyperlink"/>
          <w:rFonts w:ascii="Arial" w:hAnsi="Arial"/>
          <w:lang w:val="fr-CA"/>
        </w:rPr>
        <w:t>Compliance</w:t>
      </w:r>
      <w:r w:rsidRPr="005B27DA">
        <w:rPr>
          <w:rStyle w:val="Hyperlink"/>
          <w:rFonts w:ascii="Arial" w:hAnsi="Arial"/>
        </w:rPr>
        <w:t>@</w:t>
      </w:r>
      <w:r w:rsidRPr="005B27DA">
        <w:rPr>
          <w:rStyle w:val="Hyperlink"/>
          <w:rFonts w:ascii="Arial" w:hAnsi="Arial"/>
          <w:lang w:val="fr-CA"/>
        </w:rPr>
        <w:t>lakelandcareinc</w:t>
      </w:r>
      <w:r w:rsidRPr="005B27DA">
        <w:rPr>
          <w:rStyle w:val="Hyperlink"/>
          <w:rFonts w:ascii="Arial" w:hAnsi="Arial"/>
        </w:rPr>
        <w:t>.</w:t>
      </w:r>
      <w:r w:rsidRPr="005B27DA">
        <w:rPr>
          <w:rStyle w:val="Hyperlink"/>
          <w:rFonts w:ascii="Arial" w:hAnsi="Arial"/>
          <w:lang w:val="fr-CA"/>
        </w:rPr>
        <w:t>com</w:t>
      </w:r>
      <w:r w:rsidR="00000000">
        <w:rPr>
          <w:rStyle w:val="Hyperlink"/>
          <w:rFonts w:ascii="Arial" w:hAnsi="Arial"/>
        </w:rPr>
        <w:fldChar w:fldCharType="end"/>
      </w:r>
      <w:r w:rsidRPr="005B27DA">
        <w:rPr>
          <w:rFonts w:ascii="Arial" w:hAnsi="Arial"/>
          <w:color w:val="000000"/>
        </w:rPr>
        <w:tab/>
      </w:r>
      <w:r>
        <w:rPr>
          <w:rFonts w:ascii="Arial" w:hAnsi="Arial"/>
        </w:rPr>
        <w:t>Телефон</w:t>
      </w:r>
      <w:r w:rsidRPr="005B27DA">
        <w:rPr>
          <w:rFonts w:ascii="Arial" w:hAnsi="Arial"/>
        </w:rPr>
        <w:t>: 608-266-5484</w:t>
      </w:r>
    </w:p>
    <w:p w14:paraId="63721C1D" w14:textId="77777777" w:rsidR="00D82632" w:rsidRPr="005B27DA" w:rsidRDefault="00D82632">
      <w:pPr>
        <w:spacing w:after="0" w:line="280" w:lineRule="exact"/>
        <w:jc w:val="center"/>
        <w:rPr>
          <w:rFonts w:ascii="Arial" w:hAnsi="Arial" w:cs="Arial"/>
          <w:sz w:val="18"/>
          <w:szCs w:val="18"/>
        </w:rPr>
      </w:pPr>
    </w:p>
    <w:p w14:paraId="2BAD724F" w14:textId="77777777" w:rsidR="00D82632" w:rsidRDefault="00A956C9">
      <w:pPr>
        <w:spacing w:after="0" w:line="280" w:lineRule="exact"/>
        <w:rPr>
          <w:rFonts w:ascii="Arial" w:hAnsi="Arial" w:cs="Arial"/>
          <w:b/>
        </w:rPr>
      </w:pPr>
      <w:r>
        <w:rPr>
          <w:rFonts w:ascii="Arial" w:hAnsi="Arial"/>
          <w:b/>
        </w:rPr>
        <w:t>Управление по гражданским правам</w:t>
      </w:r>
    </w:p>
    <w:p w14:paraId="3806F826" w14:textId="77777777" w:rsidR="00D82632" w:rsidRDefault="00A956C9">
      <w:pPr>
        <w:spacing w:after="0" w:line="280" w:lineRule="exact"/>
        <w:rPr>
          <w:rFonts w:ascii="Arial" w:hAnsi="Arial" w:cs="Arial"/>
        </w:rPr>
      </w:pPr>
      <w:r>
        <w:rPr>
          <w:rFonts w:ascii="Arial" w:hAnsi="Arial"/>
        </w:rPr>
        <w:t>Министерство здравоохранения и социальных служб США</w:t>
      </w:r>
    </w:p>
    <w:p w14:paraId="7E6A8D29" w14:textId="77777777" w:rsidR="00D82632" w:rsidRDefault="00A956C9">
      <w:pPr>
        <w:spacing w:after="0" w:line="280" w:lineRule="exact"/>
        <w:rPr>
          <w:rFonts w:ascii="Arial" w:hAnsi="Arial" w:cs="Arial"/>
        </w:rPr>
      </w:pPr>
      <w:r>
        <w:rPr>
          <w:rFonts w:ascii="Arial" w:hAnsi="Arial"/>
        </w:rPr>
        <w:t xml:space="preserve">Централизованное управление делами 200 </w:t>
      </w:r>
      <w:proofErr w:type="spellStart"/>
      <w:r>
        <w:rPr>
          <w:rFonts w:ascii="Arial" w:hAnsi="Arial"/>
        </w:rPr>
        <w:t>Independence</w:t>
      </w:r>
      <w:proofErr w:type="spellEnd"/>
      <w:r>
        <w:rPr>
          <w:rFonts w:ascii="Arial" w:hAnsi="Arial"/>
        </w:rPr>
        <w:t xml:space="preserve"> Avenue, S.W.</w:t>
      </w:r>
    </w:p>
    <w:p w14:paraId="58B66969" w14:textId="77777777" w:rsidR="00D82632" w:rsidRPr="005B27DA" w:rsidRDefault="00A956C9">
      <w:pPr>
        <w:spacing w:after="0" w:line="280" w:lineRule="exact"/>
        <w:rPr>
          <w:rFonts w:ascii="Arial" w:hAnsi="Arial" w:cs="Arial"/>
          <w:lang w:val="en-CA"/>
        </w:rPr>
      </w:pPr>
      <w:r w:rsidRPr="005B27DA">
        <w:rPr>
          <w:rFonts w:ascii="Arial" w:hAnsi="Arial"/>
          <w:lang w:val="en-CA"/>
        </w:rPr>
        <w:t>Room 509F HHH Bldg.</w:t>
      </w:r>
    </w:p>
    <w:p w14:paraId="68F6C360" w14:textId="77777777" w:rsidR="00D82632" w:rsidRPr="005B27DA" w:rsidRDefault="00A956C9">
      <w:pPr>
        <w:spacing w:after="0" w:line="280" w:lineRule="exact"/>
        <w:rPr>
          <w:rFonts w:ascii="Arial" w:hAnsi="Arial" w:cs="Arial"/>
          <w:lang w:val="en-CA"/>
        </w:rPr>
      </w:pPr>
      <w:r w:rsidRPr="005B27DA">
        <w:rPr>
          <w:rFonts w:ascii="Arial" w:hAnsi="Arial"/>
          <w:lang w:val="en-CA"/>
        </w:rPr>
        <w:t>Washington D.C. 20201</w:t>
      </w:r>
    </w:p>
    <w:p w14:paraId="5DB218BC" w14:textId="77777777" w:rsidR="00D82632" w:rsidRDefault="00A956C9">
      <w:pPr>
        <w:spacing w:after="0" w:line="280" w:lineRule="exact"/>
        <w:rPr>
          <w:rFonts w:ascii="Arial" w:hAnsi="Arial" w:cs="Arial"/>
        </w:rPr>
      </w:pPr>
      <w:r>
        <w:rPr>
          <w:rFonts w:ascii="Arial" w:hAnsi="Arial"/>
        </w:rPr>
        <w:t>Телефон: 1-800-368-1019</w:t>
      </w:r>
    </w:p>
    <w:p w14:paraId="146BBC7E" w14:textId="77777777" w:rsidR="00D82632" w:rsidRDefault="00A956C9">
      <w:pPr>
        <w:spacing w:after="0" w:line="280" w:lineRule="exact"/>
        <w:rPr>
          <w:rFonts w:ascii="Arial" w:hAnsi="Arial" w:cs="Arial"/>
        </w:rPr>
      </w:pPr>
      <w:r>
        <w:rPr>
          <w:rFonts w:ascii="Arial" w:hAnsi="Arial"/>
        </w:rPr>
        <w:t>TDD Бесплатные звонки: 1-800-537-7697</w:t>
      </w:r>
    </w:p>
    <w:p w14:paraId="042AD93C" w14:textId="77777777" w:rsidR="00D82632" w:rsidRDefault="00A956C9">
      <w:pPr>
        <w:spacing w:after="0" w:line="280" w:lineRule="exact"/>
        <w:rPr>
          <w:rFonts w:ascii="Arial" w:hAnsi="Arial" w:cs="Arial"/>
        </w:rPr>
      </w:pPr>
      <w:proofErr w:type="spellStart"/>
      <w:proofErr w:type="gramStart"/>
      <w:r>
        <w:rPr>
          <w:rFonts w:ascii="Arial" w:hAnsi="Arial"/>
        </w:rPr>
        <w:t>Эл.почта</w:t>
      </w:r>
      <w:proofErr w:type="spellEnd"/>
      <w:proofErr w:type="gramEnd"/>
      <w:r>
        <w:rPr>
          <w:rFonts w:ascii="Arial" w:hAnsi="Arial"/>
        </w:rPr>
        <w:t xml:space="preserve">: </w:t>
      </w:r>
      <w:hyperlink r:id="rId12" w:tooltip="mailto:OCRComplaint@hhs.gov" w:history="1">
        <w:r>
          <w:rPr>
            <w:rStyle w:val="Hyperlink"/>
            <w:rFonts w:ascii="Arial" w:hAnsi="Arial"/>
          </w:rPr>
          <w:t>OCRComplaint@hhs.gov</w:t>
        </w:r>
      </w:hyperlink>
      <w:r>
        <w:rPr>
          <w:rFonts w:ascii="Arial" w:hAnsi="Arial"/>
        </w:rPr>
        <w:t xml:space="preserve"> </w:t>
      </w:r>
    </w:p>
    <w:p w14:paraId="7ADC93C2" w14:textId="77777777" w:rsidR="00D82632" w:rsidRDefault="00A956C9">
      <w:pPr>
        <w:pStyle w:val="NoSpacing"/>
        <w:rPr>
          <w:rFonts w:ascii="Arial" w:hAnsi="Arial" w:cs="Arial"/>
          <w:color w:val="000000"/>
        </w:rPr>
      </w:pPr>
      <w:r>
        <w:rPr>
          <w:rFonts w:ascii="Arial" w:hAnsi="Arial"/>
          <w:noProof/>
        </w:rPr>
        <mc:AlternateContent>
          <mc:Choice Requires="wps">
            <w:drawing>
              <wp:anchor distT="0" distB="0" distL="114300" distR="114300" simplePos="0" relativeHeight="251660288" behindDoc="0" locked="0" layoutInCell="1" allowOverlap="1" wp14:anchorId="52454710" wp14:editId="46C4099A">
                <wp:simplePos x="0" y="0"/>
                <wp:positionH relativeFrom="margin">
                  <wp:align>left</wp:align>
                </wp:positionH>
                <wp:positionV relativeFrom="paragraph">
                  <wp:posOffset>51435</wp:posOffset>
                </wp:positionV>
                <wp:extent cx="6162675" cy="590550"/>
                <wp:effectExtent l="0" t="0" r="28575" b="19050"/>
                <wp:wrapNone/>
                <wp:docPr id="2" name="Text Box 3"/>
                <wp:cNvGraphicFramePr/>
                <a:graphic xmlns:a="http://schemas.openxmlformats.org/drawingml/2006/main">
                  <a:graphicData uri="http://schemas.microsoft.com/office/word/2010/wordprocessingShape">
                    <wps:wsp>
                      <wps:cNvSpPr txBox="1"/>
                      <wps:spPr bwMode="auto">
                        <a:xfrm>
                          <a:off x="0" y="0"/>
                          <a:ext cx="6162675" cy="590549"/>
                        </a:xfrm>
                        <a:prstGeom prst="rect">
                          <a:avLst/>
                        </a:prstGeom>
                        <a:solidFill>
                          <a:schemeClr val="lt1"/>
                        </a:solidFill>
                        <a:ln w="6350">
                          <a:solidFill>
                            <a:prstClr val="black"/>
                          </a:solidFill>
                        </a:ln>
                      </wps:spPr>
                      <wps:txbx>
                        <w:txbxContent>
                          <w:p w14:paraId="5F3D87F3" w14:textId="77777777" w:rsidR="00D82632" w:rsidRDefault="00A956C9">
                            <w:pPr>
                              <w:pStyle w:val="NoSpacing"/>
                              <w:jc w:val="both"/>
                              <w:rPr>
                                <w:rFonts w:ascii="Arial" w:hAnsi="Arial" w:cs="Arial"/>
                                <w:b/>
                                <w:color w:val="000000"/>
                              </w:rPr>
                            </w:pPr>
                            <w:r>
                              <w:rPr>
                                <w:rFonts w:ascii="Arial" w:hAnsi="Arial"/>
                                <w:b/>
                                <w:color w:val="000000"/>
                              </w:rPr>
                              <w:t xml:space="preserve">Никаких ответных мер за подачу жалобы на конфиденциальность не последует. </w:t>
                            </w:r>
                            <w:r>
                              <w:rPr>
                                <w:rFonts w:ascii="Arial" w:hAnsi="Arial"/>
                                <w:b/>
                              </w:rPr>
                              <w:t>Участникам не будет предложено отказаться от своего права подать жалобу для получения лечения или услуг. Подача жалобы не повлияет на медицинское обслуживание участника.</w:t>
                            </w:r>
                          </w:p>
                          <w:p w14:paraId="56955F13" w14:textId="77777777" w:rsidR="00D82632" w:rsidRDefault="00D8263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54710" id="_x0000_t202" coordsize="21600,21600" o:spt="202" path="m,l,21600r21600,l21600,xe">
                <v:stroke joinstyle="miter"/>
                <v:path gradientshapeok="t" o:connecttype="rect"/>
              </v:shapetype>
              <v:shape id="Text Box 3" o:spid="_x0000_s1026" type="#_x0000_t202" style="position:absolute;margin-left:0;margin-top:4.05pt;width:485.25pt;height:46.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" fillcolor="white [3201]" strokeweight=".5pt">
                <v:textbox>
                  <w:txbxContent>
                    <w:p w14:paraId="5F3D87F3" w14:textId="77777777" w:rsidR="00D82632" w:rsidRDefault="00A956C9">
                      <w:pPr>
                        <w:pStyle w:val="NoSpacing"/>
                        <w:jc w:val="both"/>
                        <w:rPr>
                          <w:rFonts w:ascii="Arial" w:hAnsi="Arial" w:cs="Arial"/>
                          <w:b/>
                          <w:color w:val="000000"/>
                        </w:rPr>
                      </w:pPr>
                      <w:r>
                        <w:rPr>
                          <w:rFonts w:ascii="Arial" w:hAnsi="Arial"/>
                          <w:b/>
                          <w:color w:val="000000"/>
                        </w:rPr>
                        <w:t xml:space="preserve">Никаких ответных мер за подачу жалобы на конфиденциальность не последует. </w:t>
                      </w:r>
                      <w:r>
                        <w:rPr>
                          <w:rFonts w:ascii="Arial" w:hAnsi="Arial"/>
                          <w:b/>
                        </w:rPr>
                        <w:t>Участникам не будет предложено отказаться от своего права подать жалобу для получения лечения или услуг. Подача жалобы не повлияет на медицинское обслуживание участника.</w:t>
                      </w:r>
                    </w:p>
                    <w:p w14:paraId="56955F13" w14:textId="77777777" w:rsidR="00D82632" w:rsidRDefault="00D82632">
                      <w:pPr>
                        <w:jc w:val="both"/>
                      </w:pPr>
                    </w:p>
                  </w:txbxContent>
                </v:textbox>
                <w10:wrap anchorx="margin"/>
              </v:shape>
            </w:pict>
          </mc:Fallback>
        </mc:AlternateContent>
      </w:r>
    </w:p>
    <w:p w14:paraId="7B1D65D2" w14:textId="77777777" w:rsidR="00D82632" w:rsidRDefault="00D82632">
      <w:pPr>
        <w:pStyle w:val="NoSpacing"/>
        <w:rPr>
          <w:rFonts w:ascii="Arial" w:hAnsi="Arial" w:cs="Arial"/>
          <w:b/>
          <w:u w:val="single"/>
        </w:rPr>
      </w:pPr>
    </w:p>
    <w:p w14:paraId="31D81C4E" w14:textId="77777777" w:rsidR="00D82632" w:rsidRDefault="00A956C9">
      <w:pPr>
        <w:pStyle w:val="NoSpacing"/>
        <w:rPr>
          <w:rFonts w:ascii="Arial" w:hAnsi="Arial" w:cs="Arial"/>
          <w:b/>
          <w:u w:val="single"/>
        </w:rPr>
      </w:pPr>
      <w:r>
        <w:rPr>
          <w:rFonts w:ascii="Arial" w:hAnsi="Arial"/>
          <w:b/>
          <w:u w:val="single"/>
        </w:rPr>
        <w:t>ИЗМЕНЕНИЯ К НАСТОЯЩЕМУ УВЕДОМЛЕНИЮ:</w:t>
      </w:r>
    </w:p>
    <w:p w14:paraId="4AC2AF48" w14:textId="77777777" w:rsidR="00D82632" w:rsidRDefault="00D82632">
      <w:pPr>
        <w:spacing w:after="0" w:line="240" w:lineRule="auto"/>
        <w:rPr>
          <w:rFonts w:ascii="Arial" w:hAnsi="Arial" w:cs="Arial"/>
          <w:color w:val="000000"/>
        </w:rPr>
      </w:pPr>
    </w:p>
    <w:p w14:paraId="29CB39EB" w14:textId="77777777" w:rsidR="00D82632" w:rsidRDefault="00D82632">
      <w:pPr>
        <w:spacing w:after="0" w:line="240" w:lineRule="auto"/>
        <w:rPr>
          <w:rFonts w:ascii="Arial" w:hAnsi="Arial" w:cs="Arial"/>
          <w:color w:val="000000"/>
        </w:rPr>
      </w:pPr>
    </w:p>
    <w:p w14:paraId="7479C143" w14:textId="77777777" w:rsidR="00D82632" w:rsidRDefault="00A956C9">
      <w:pPr>
        <w:spacing w:after="0" w:line="240" w:lineRule="auto"/>
        <w:rPr>
          <w:rFonts w:ascii="Arial" w:hAnsi="Arial" w:cs="Arial"/>
          <w:color w:val="000000"/>
        </w:rPr>
      </w:pPr>
      <w:r>
        <w:rPr>
          <w:rFonts w:ascii="Arial" w:hAnsi="Arial"/>
          <w:color w:val="000000"/>
        </w:rPr>
        <w:t xml:space="preserve">Мы оставляем за собой право в любое время изменить наши методы, политики и процедуры обеспечения конфиденциальности, а также наше Уведомление о порядке обращения с личной информацией.  Мы имеем право сделать новые положения эффективными для всей медицинской информации, которую мы уже имеем о вас, а также для любой медицинской информации, которую мы получим или создадим в будущем. </w:t>
      </w:r>
    </w:p>
    <w:p w14:paraId="7DF81FD2" w14:textId="77777777" w:rsidR="00D82632" w:rsidRDefault="00D82632">
      <w:pPr>
        <w:spacing w:after="0" w:line="240" w:lineRule="auto"/>
      </w:pPr>
    </w:p>
    <w:p w14:paraId="32E9BE7D" w14:textId="77777777" w:rsidR="00D82632" w:rsidRDefault="00A956C9">
      <w:pPr>
        <w:spacing w:after="0" w:line="240" w:lineRule="auto"/>
        <w:rPr>
          <w:rFonts w:ascii="Arial" w:hAnsi="Arial" w:cs="Arial"/>
          <w:b/>
          <w:u w:val="single"/>
        </w:rPr>
      </w:pPr>
      <w:r>
        <w:rPr>
          <w:rFonts w:ascii="Arial" w:hAnsi="Arial"/>
          <w:b/>
          <w:u w:val="single"/>
        </w:rPr>
        <w:t xml:space="preserve">ДАТА ВСТУПЛЕНИЯ В СИЛУ НАСТОЯЩЕГО УВЕДОМЛЕНИЯ: </w:t>
      </w:r>
    </w:p>
    <w:p w14:paraId="4C3D9D59" w14:textId="77777777" w:rsidR="00D82632" w:rsidRDefault="00D82632">
      <w:pPr>
        <w:spacing w:after="0" w:line="240" w:lineRule="auto"/>
        <w:rPr>
          <w:rFonts w:ascii="Arial" w:hAnsi="Arial" w:cs="Arial"/>
          <w:b/>
        </w:rPr>
      </w:pPr>
    </w:p>
    <w:p w14:paraId="72CA344C" w14:textId="135532AF" w:rsidR="00D82632" w:rsidRDefault="00A956C9">
      <w:pPr>
        <w:spacing w:after="0" w:line="240" w:lineRule="auto"/>
        <w:rPr>
          <w:rFonts w:ascii="Arial" w:hAnsi="Arial" w:cs="Arial"/>
        </w:rPr>
      </w:pPr>
      <w:r>
        <w:rPr>
          <w:rFonts w:ascii="Arial" w:hAnsi="Arial"/>
        </w:rPr>
        <w:t xml:space="preserve">Настоящее Уведомление о порядке обращения с личной информацией вступает в силу 09 января 2026 г., остается в силе до тех пор, пока оно не будет пересмотрено компанией </w:t>
      </w:r>
      <w:proofErr w:type="spellStart"/>
      <w:r>
        <w:rPr>
          <w:rFonts w:ascii="Arial" w:hAnsi="Arial"/>
        </w:rPr>
        <w:t>Lakeland</w:t>
      </w:r>
      <w:proofErr w:type="spellEnd"/>
      <w:r>
        <w:rPr>
          <w:rFonts w:ascii="Arial" w:hAnsi="Arial"/>
        </w:rPr>
        <w:t xml:space="preserve"> Care, Inc. Мы разместим актуальную копию Уведомления о порядке обращения с личной информацией в учреждениях LCI и на нашем сайте. </w:t>
      </w:r>
    </w:p>
    <w:sectPr w:rsidR="00D82632">
      <w:head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430E4" w14:textId="77777777" w:rsidR="001D22F2" w:rsidRDefault="001D22F2">
      <w:pPr>
        <w:spacing w:after="0" w:line="240" w:lineRule="auto"/>
      </w:pPr>
      <w:r>
        <w:separator/>
      </w:r>
    </w:p>
  </w:endnote>
  <w:endnote w:type="continuationSeparator" w:id="0">
    <w:p w14:paraId="45A427D8" w14:textId="77777777" w:rsidR="001D22F2" w:rsidRDefault="001D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87D58" w14:textId="77777777" w:rsidR="001D22F2" w:rsidRDefault="001D22F2">
      <w:pPr>
        <w:spacing w:after="0" w:line="240" w:lineRule="auto"/>
      </w:pPr>
      <w:r>
        <w:separator/>
      </w:r>
    </w:p>
  </w:footnote>
  <w:footnote w:type="continuationSeparator" w:id="0">
    <w:p w14:paraId="245802BD" w14:textId="77777777" w:rsidR="001D22F2" w:rsidRDefault="001D2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AEE00" w14:textId="77777777" w:rsidR="00D82632" w:rsidRDefault="00D826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4B8A3" w14:textId="77777777" w:rsidR="00D82632" w:rsidRDefault="00A956C9">
    <w:pPr>
      <w:pStyle w:val="Header"/>
      <w:jc w:val="center"/>
    </w:pPr>
    <w:r>
      <w:rPr>
        <w:noProof/>
      </w:rPr>
      <mc:AlternateContent>
        <mc:Choice Requires="wpg">
          <w:drawing>
            <wp:inline distT="0" distB="0" distL="0" distR="0" wp14:anchorId="0E1D89F3" wp14:editId="1E41D964">
              <wp:extent cx="4051793" cy="65226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pic:blipFill>
                    <pic:spPr bwMode="auto">
                      <a:xfrm>
                        <a:off x="0" y="0"/>
                        <a:ext cx="4051793" cy="652261"/>
                      </a:xfrm>
                      <a:prstGeom prst="rect">
                        <a:avLst/>
                      </a:prstGeom>
                    </pic:spPr>
                  </pic:pic>
                </a:graphicData>
              </a:graphic>
            </wp:inline>
          </w:drawing>
        </mc:Choice>
        <mc:Fallback xmlns:a="http://schemas.openxmlformats.org/drawingml/2006/main" xmlns:w16sdtfl="http://schemas.microsoft.com/office/word/2024/wordml/sdtformatlo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19.0pt;height:51.4pt;" stroked="false">
              <v:path textboxrect="0,0,0,0"/>
              <v:imagedata r:id="rId2" o:title=""/>
            </v:shape>
          </w:pict>
        </mc:Fallback>
      </mc:AlternateContent>
    </w:r>
  </w:p>
  <w:p w14:paraId="495C342F" w14:textId="77777777" w:rsidR="00D82632" w:rsidRDefault="00D826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6AA9"/>
    <w:multiLevelType w:val="hybridMultilevel"/>
    <w:tmpl w:val="17D838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6D4A0A"/>
    <w:multiLevelType w:val="hybridMultilevel"/>
    <w:tmpl w:val="29B09DF6"/>
    <w:lvl w:ilvl="0" w:tplc="7FE847B8">
      <w:start w:val="1"/>
      <w:numFmt w:val="bullet"/>
      <w:lvlText w:val=""/>
      <w:lvlJc w:val="left"/>
      <w:pPr>
        <w:ind w:left="720" w:hanging="360"/>
      </w:pPr>
      <w:rPr>
        <w:rFonts w:ascii="Symbol" w:hAnsi="Symbol" w:hint="default"/>
        <w:color w:val="auto"/>
      </w:rPr>
    </w:lvl>
    <w:lvl w:ilvl="1" w:tplc="C908D77C">
      <w:start w:val="1"/>
      <w:numFmt w:val="bullet"/>
      <w:lvlText w:val="o"/>
      <w:lvlJc w:val="left"/>
      <w:pPr>
        <w:ind w:left="1440" w:hanging="360"/>
      </w:pPr>
      <w:rPr>
        <w:rFonts w:ascii="Courier New" w:hAnsi="Courier New" w:cs="Courier New" w:hint="default"/>
      </w:rPr>
    </w:lvl>
    <w:lvl w:ilvl="2" w:tplc="4DDC4CC4">
      <w:start w:val="1"/>
      <w:numFmt w:val="bullet"/>
      <w:lvlText w:val=""/>
      <w:lvlJc w:val="left"/>
      <w:pPr>
        <w:ind w:left="2160" w:hanging="360"/>
      </w:pPr>
      <w:rPr>
        <w:rFonts w:ascii="Wingdings" w:hAnsi="Wingdings" w:hint="default"/>
      </w:rPr>
    </w:lvl>
    <w:lvl w:ilvl="3" w:tplc="8B8AA092">
      <w:start w:val="1"/>
      <w:numFmt w:val="bullet"/>
      <w:lvlText w:val=""/>
      <w:lvlJc w:val="left"/>
      <w:pPr>
        <w:ind w:left="2880" w:hanging="360"/>
      </w:pPr>
      <w:rPr>
        <w:rFonts w:ascii="Symbol" w:hAnsi="Symbol" w:hint="default"/>
      </w:rPr>
    </w:lvl>
    <w:lvl w:ilvl="4" w:tplc="8C74CCCC">
      <w:start w:val="1"/>
      <w:numFmt w:val="bullet"/>
      <w:lvlText w:val="o"/>
      <w:lvlJc w:val="left"/>
      <w:pPr>
        <w:ind w:left="3600" w:hanging="360"/>
      </w:pPr>
      <w:rPr>
        <w:rFonts w:ascii="Courier New" w:hAnsi="Courier New" w:cs="Courier New" w:hint="default"/>
      </w:rPr>
    </w:lvl>
    <w:lvl w:ilvl="5" w:tplc="61043E4C">
      <w:start w:val="1"/>
      <w:numFmt w:val="bullet"/>
      <w:lvlText w:val=""/>
      <w:lvlJc w:val="left"/>
      <w:pPr>
        <w:ind w:left="4320" w:hanging="360"/>
      </w:pPr>
      <w:rPr>
        <w:rFonts w:ascii="Wingdings" w:hAnsi="Wingdings" w:hint="default"/>
      </w:rPr>
    </w:lvl>
    <w:lvl w:ilvl="6" w:tplc="3A1462CA">
      <w:start w:val="1"/>
      <w:numFmt w:val="bullet"/>
      <w:lvlText w:val=""/>
      <w:lvlJc w:val="left"/>
      <w:pPr>
        <w:ind w:left="5040" w:hanging="360"/>
      </w:pPr>
      <w:rPr>
        <w:rFonts w:ascii="Symbol" w:hAnsi="Symbol" w:hint="default"/>
      </w:rPr>
    </w:lvl>
    <w:lvl w:ilvl="7" w:tplc="6CB017AA">
      <w:start w:val="1"/>
      <w:numFmt w:val="bullet"/>
      <w:lvlText w:val="o"/>
      <w:lvlJc w:val="left"/>
      <w:pPr>
        <w:ind w:left="5760" w:hanging="360"/>
      </w:pPr>
      <w:rPr>
        <w:rFonts w:ascii="Courier New" w:hAnsi="Courier New" w:cs="Courier New" w:hint="default"/>
      </w:rPr>
    </w:lvl>
    <w:lvl w:ilvl="8" w:tplc="39CCB5B8">
      <w:start w:val="1"/>
      <w:numFmt w:val="bullet"/>
      <w:lvlText w:val=""/>
      <w:lvlJc w:val="left"/>
      <w:pPr>
        <w:ind w:left="6480" w:hanging="360"/>
      </w:pPr>
      <w:rPr>
        <w:rFonts w:ascii="Wingdings" w:hAnsi="Wingdings" w:hint="default"/>
      </w:rPr>
    </w:lvl>
  </w:abstractNum>
  <w:abstractNum w:abstractNumId="2" w15:restartNumberingAfterBreak="0">
    <w:nsid w:val="0A853CDE"/>
    <w:multiLevelType w:val="hybridMultilevel"/>
    <w:tmpl w:val="01C2A640"/>
    <w:lvl w:ilvl="0" w:tplc="7AACB100">
      <w:start w:val="1"/>
      <w:numFmt w:val="bullet"/>
      <w:lvlText w:val=""/>
      <w:lvlJc w:val="left"/>
      <w:pPr>
        <w:ind w:left="720" w:hanging="360"/>
      </w:pPr>
      <w:rPr>
        <w:rFonts w:ascii="Symbol" w:hAnsi="Symbol" w:hint="default"/>
      </w:rPr>
    </w:lvl>
    <w:lvl w:ilvl="1" w:tplc="F252E662">
      <w:start w:val="1"/>
      <w:numFmt w:val="bullet"/>
      <w:lvlText w:val="o"/>
      <w:lvlJc w:val="left"/>
      <w:pPr>
        <w:ind w:left="1440" w:hanging="360"/>
      </w:pPr>
      <w:rPr>
        <w:rFonts w:ascii="Courier New" w:hAnsi="Courier New" w:cs="Courier New" w:hint="default"/>
      </w:rPr>
    </w:lvl>
    <w:lvl w:ilvl="2" w:tplc="EA102B1A">
      <w:start w:val="1"/>
      <w:numFmt w:val="bullet"/>
      <w:lvlText w:val=""/>
      <w:lvlJc w:val="left"/>
      <w:pPr>
        <w:ind w:left="2160" w:hanging="360"/>
      </w:pPr>
      <w:rPr>
        <w:rFonts w:ascii="Wingdings" w:hAnsi="Wingdings" w:hint="default"/>
      </w:rPr>
    </w:lvl>
    <w:lvl w:ilvl="3" w:tplc="0F8CCB5C">
      <w:start w:val="1"/>
      <w:numFmt w:val="bullet"/>
      <w:lvlText w:val=""/>
      <w:lvlJc w:val="left"/>
      <w:pPr>
        <w:ind w:left="2880" w:hanging="360"/>
      </w:pPr>
      <w:rPr>
        <w:rFonts w:ascii="Symbol" w:hAnsi="Symbol" w:hint="default"/>
      </w:rPr>
    </w:lvl>
    <w:lvl w:ilvl="4" w:tplc="29BA5180">
      <w:start w:val="1"/>
      <w:numFmt w:val="bullet"/>
      <w:lvlText w:val="o"/>
      <w:lvlJc w:val="left"/>
      <w:pPr>
        <w:ind w:left="3600" w:hanging="360"/>
      </w:pPr>
      <w:rPr>
        <w:rFonts w:ascii="Courier New" w:hAnsi="Courier New" w:cs="Courier New" w:hint="default"/>
      </w:rPr>
    </w:lvl>
    <w:lvl w:ilvl="5" w:tplc="0F1E4614">
      <w:start w:val="1"/>
      <w:numFmt w:val="bullet"/>
      <w:lvlText w:val=""/>
      <w:lvlJc w:val="left"/>
      <w:pPr>
        <w:ind w:left="4320" w:hanging="360"/>
      </w:pPr>
      <w:rPr>
        <w:rFonts w:ascii="Wingdings" w:hAnsi="Wingdings" w:hint="default"/>
      </w:rPr>
    </w:lvl>
    <w:lvl w:ilvl="6" w:tplc="C5D05C9A">
      <w:start w:val="1"/>
      <w:numFmt w:val="bullet"/>
      <w:lvlText w:val=""/>
      <w:lvlJc w:val="left"/>
      <w:pPr>
        <w:ind w:left="5040" w:hanging="360"/>
      </w:pPr>
      <w:rPr>
        <w:rFonts w:ascii="Symbol" w:hAnsi="Symbol" w:hint="default"/>
      </w:rPr>
    </w:lvl>
    <w:lvl w:ilvl="7" w:tplc="07DA9E3E">
      <w:start w:val="1"/>
      <w:numFmt w:val="bullet"/>
      <w:lvlText w:val="o"/>
      <w:lvlJc w:val="left"/>
      <w:pPr>
        <w:ind w:left="5760" w:hanging="360"/>
      </w:pPr>
      <w:rPr>
        <w:rFonts w:ascii="Courier New" w:hAnsi="Courier New" w:cs="Courier New" w:hint="default"/>
      </w:rPr>
    </w:lvl>
    <w:lvl w:ilvl="8" w:tplc="3A6CA2A8">
      <w:start w:val="1"/>
      <w:numFmt w:val="bullet"/>
      <w:lvlText w:val=""/>
      <w:lvlJc w:val="left"/>
      <w:pPr>
        <w:ind w:left="6480" w:hanging="360"/>
      </w:pPr>
      <w:rPr>
        <w:rFonts w:ascii="Wingdings" w:hAnsi="Wingdings" w:hint="default"/>
      </w:rPr>
    </w:lvl>
  </w:abstractNum>
  <w:abstractNum w:abstractNumId="3" w15:restartNumberingAfterBreak="0">
    <w:nsid w:val="0AA760C7"/>
    <w:multiLevelType w:val="hybridMultilevel"/>
    <w:tmpl w:val="F0F815E4"/>
    <w:lvl w:ilvl="0" w:tplc="08AE7E4A">
      <w:start w:val="1"/>
      <w:numFmt w:val="decimal"/>
      <w:lvlText w:val="%1."/>
      <w:lvlJc w:val="left"/>
      <w:pPr>
        <w:ind w:left="720" w:hanging="360"/>
      </w:pPr>
    </w:lvl>
    <w:lvl w:ilvl="1" w:tplc="42A40B54">
      <w:start w:val="1"/>
      <w:numFmt w:val="lowerLetter"/>
      <w:lvlText w:val="%2."/>
      <w:lvlJc w:val="left"/>
      <w:pPr>
        <w:ind w:left="1440" w:hanging="360"/>
      </w:pPr>
    </w:lvl>
    <w:lvl w:ilvl="2" w:tplc="D964803E">
      <w:start w:val="1"/>
      <w:numFmt w:val="lowerRoman"/>
      <w:lvlText w:val="%3."/>
      <w:lvlJc w:val="right"/>
      <w:pPr>
        <w:ind w:left="2160" w:hanging="180"/>
      </w:pPr>
    </w:lvl>
    <w:lvl w:ilvl="3" w:tplc="7108E2CC">
      <w:start w:val="1"/>
      <w:numFmt w:val="decimal"/>
      <w:lvlText w:val="%4."/>
      <w:lvlJc w:val="left"/>
      <w:pPr>
        <w:ind w:left="2880" w:hanging="360"/>
      </w:pPr>
    </w:lvl>
    <w:lvl w:ilvl="4" w:tplc="58BA610E">
      <w:start w:val="1"/>
      <w:numFmt w:val="lowerLetter"/>
      <w:lvlText w:val="%5."/>
      <w:lvlJc w:val="left"/>
      <w:pPr>
        <w:ind w:left="3600" w:hanging="360"/>
      </w:pPr>
    </w:lvl>
    <w:lvl w:ilvl="5" w:tplc="E384DCA4">
      <w:start w:val="1"/>
      <w:numFmt w:val="lowerRoman"/>
      <w:lvlText w:val="%6."/>
      <w:lvlJc w:val="right"/>
      <w:pPr>
        <w:ind w:left="4320" w:hanging="180"/>
      </w:pPr>
    </w:lvl>
    <w:lvl w:ilvl="6" w:tplc="01022874">
      <w:start w:val="1"/>
      <w:numFmt w:val="decimal"/>
      <w:lvlText w:val="%7."/>
      <w:lvlJc w:val="left"/>
      <w:pPr>
        <w:ind w:left="5040" w:hanging="360"/>
      </w:pPr>
    </w:lvl>
    <w:lvl w:ilvl="7" w:tplc="416C501E">
      <w:start w:val="1"/>
      <w:numFmt w:val="lowerLetter"/>
      <w:lvlText w:val="%8."/>
      <w:lvlJc w:val="left"/>
      <w:pPr>
        <w:ind w:left="5760" w:hanging="360"/>
      </w:pPr>
    </w:lvl>
    <w:lvl w:ilvl="8" w:tplc="236E929E">
      <w:start w:val="1"/>
      <w:numFmt w:val="lowerRoman"/>
      <w:lvlText w:val="%9."/>
      <w:lvlJc w:val="right"/>
      <w:pPr>
        <w:ind w:left="6480" w:hanging="180"/>
      </w:pPr>
    </w:lvl>
  </w:abstractNum>
  <w:abstractNum w:abstractNumId="4" w15:restartNumberingAfterBreak="0">
    <w:nsid w:val="17B6504C"/>
    <w:multiLevelType w:val="hybridMultilevel"/>
    <w:tmpl w:val="784C62AE"/>
    <w:lvl w:ilvl="0" w:tplc="24B2250E">
      <w:start w:val="1"/>
      <w:numFmt w:val="decimal"/>
      <w:lvlText w:val="%1."/>
      <w:lvlJc w:val="left"/>
      <w:pPr>
        <w:ind w:left="709" w:hanging="360"/>
      </w:pPr>
      <w:rPr>
        <w:rFonts w:ascii="Arial" w:eastAsiaTheme="minorHAnsi" w:hAnsi="Arial" w:cs="Arial"/>
      </w:rPr>
    </w:lvl>
    <w:lvl w:ilvl="1" w:tplc="906C296E">
      <w:start w:val="1"/>
      <w:numFmt w:val="bullet"/>
      <w:lvlText w:val="·"/>
      <w:lvlJc w:val="left"/>
      <w:pPr>
        <w:ind w:left="1429" w:hanging="360"/>
      </w:pPr>
      <w:rPr>
        <w:rFonts w:ascii="Symbol" w:eastAsia="Symbol" w:hAnsi="Symbol" w:cs="Symbol" w:hint="default"/>
      </w:rPr>
    </w:lvl>
    <w:lvl w:ilvl="2" w:tplc="AEB038AA">
      <w:start w:val="1"/>
      <w:numFmt w:val="bullet"/>
      <w:lvlText w:val="·"/>
      <w:lvlJc w:val="left"/>
      <w:pPr>
        <w:ind w:left="2149" w:hanging="360"/>
      </w:pPr>
      <w:rPr>
        <w:rFonts w:ascii="Symbol" w:eastAsia="Symbol" w:hAnsi="Symbol" w:cs="Symbol" w:hint="default"/>
      </w:rPr>
    </w:lvl>
    <w:lvl w:ilvl="3" w:tplc="2EF02606">
      <w:start w:val="1"/>
      <w:numFmt w:val="bullet"/>
      <w:lvlText w:val="·"/>
      <w:lvlJc w:val="left"/>
      <w:pPr>
        <w:ind w:left="2869" w:hanging="360"/>
      </w:pPr>
      <w:rPr>
        <w:rFonts w:ascii="Symbol" w:eastAsia="Symbol" w:hAnsi="Symbol" w:cs="Symbol" w:hint="default"/>
      </w:rPr>
    </w:lvl>
    <w:lvl w:ilvl="4" w:tplc="F850E24C">
      <w:start w:val="1"/>
      <w:numFmt w:val="bullet"/>
      <w:lvlText w:val="·"/>
      <w:lvlJc w:val="left"/>
      <w:pPr>
        <w:ind w:left="3589" w:hanging="360"/>
      </w:pPr>
      <w:rPr>
        <w:rFonts w:ascii="Symbol" w:eastAsia="Symbol" w:hAnsi="Symbol" w:cs="Symbol" w:hint="default"/>
      </w:rPr>
    </w:lvl>
    <w:lvl w:ilvl="5" w:tplc="2C923108">
      <w:start w:val="1"/>
      <w:numFmt w:val="bullet"/>
      <w:lvlText w:val="·"/>
      <w:lvlJc w:val="left"/>
      <w:pPr>
        <w:ind w:left="4309" w:hanging="360"/>
      </w:pPr>
      <w:rPr>
        <w:rFonts w:ascii="Symbol" w:eastAsia="Symbol" w:hAnsi="Symbol" w:cs="Symbol" w:hint="default"/>
      </w:rPr>
    </w:lvl>
    <w:lvl w:ilvl="6" w:tplc="72DA9E9C">
      <w:start w:val="1"/>
      <w:numFmt w:val="bullet"/>
      <w:lvlText w:val="·"/>
      <w:lvlJc w:val="left"/>
      <w:pPr>
        <w:ind w:left="5029" w:hanging="360"/>
      </w:pPr>
      <w:rPr>
        <w:rFonts w:ascii="Symbol" w:eastAsia="Symbol" w:hAnsi="Symbol" w:cs="Symbol" w:hint="default"/>
      </w:rPr>
    </w:lvl>
    <w:lvl w:ilvl="7" w:tplc="3B14C6AC">
      <w:start w:val="1"/>
      <w:numFmt w:val="bullet"/>
      <w:lvlText w:val="·"/>
      <w:lvlJc w:val="left"/>
      <w:pPr>
        <w:ind w:left="5749" w:hanging="360"/>
      </w:pPr>
      <w:rPr>
        <w:rFonts w:ascii="Symbol" w:eastAsia="Symbol" w:hAnsi="Symbol" w:cs="Symbol" w:hint="default"/>
      </w:rPr>
    </w:lvl>
    <w:lvl w:ilvl="8" w:tplc="2FE6D0A0">
      <w:start w:val="1"/>
      <w:numFmt w:val="bullet"/>
      <w:lvlText w:val="·"/>
      <w:lvlJc w:val="left"/>
      <w:pPr>
        <w:ind w:left="6469" w:hanging="360"/>
      </w:pPr>
      <w:rPr>
        <w:rFonts w:ascii="Symbol" w:eastAsia="Symbol" w:hAnsi="Symbol" w:cs="Symbol" w:hint="default"/>
      </w:rPr>
    </w:lvl>
  </w:abstractNum>
  <w:abstractNum w:abstractNumId="5" w15:restartNumberingAfterBreak="0">
    <w:nsid w:val="1B221865"/>
    <w:multiLevelType w:val="hybridMultilevel"/>
    <w:tmpl w:val="3F32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C0F74"/>
    <w:multiLevelType w:val="hybridMultilevel"/>
    <w:tmpl w:val="F312A2C2"/>
    <w:lvl w:ilvl="0" w:tplc="913AF0DC">
      <w:start w:val="1"/>
      <w:numFmt w:val="bullet"/>
      <w:lvlText w:val=""/>
      <w:lvlJc w:val="left"/>
      <w:pPr>
        <w:ind w:left="720" w:hanging="360"/>
      </w:pPr>
      <w:rPr>
        <w:rFonts w:ascii="Symbol" w:hAnsi="Symbol" w:hint="default"/>
      </w:rPr>
    </w:lvl>
    <w:lvl w:ilvl="1" w:tplc="E4BCA964">
      <w:start w:val="1"/>
      <w:numFmt w:val="bullet"/>
      <w:lvlText w:val="o"/>
      <w:lvlJc w:val="left"/>
      <w:pPr>
        <w:ind w:left="1440" w:hanging="360"/>
      </w:pPr>
      <w:rPr>
        <w:rFonts w:ascii="Courier New" w:hAnsi="Courier New" w:cs="Courier New" w:hint="default"/>
      </w:rPr>
    </w:lvl>
    <w:lvl w:ilvl="2" w:tplc="DF767368">
      <w:start w:val="1"/>
      <w:numFmt w:val="bullet"/>
      <w:lvlText w:val=""/>
      <w:lvlJc w:val="left"/>
      <w:pPr>
        <w:ind w:left="2160" w:hanging="360"/>
      </w:pPr>
      <w:rPr>
        <w:rFonts w:ascii="Wingdings" w:hAnsi="Wingdings" w:hint="default"/>
      </w:rPr>
    </w:lvl>
    <w:lvl w:ilvl="3" w:tplc="E3606556">
      <w:start w:val="1"/>
      <w:numFmt w:val="bullet"/>
      <w:lvlText w:val=""/>
      <w:lvlJc w:val="left"/>
      <w:pPr>
        <w:ind w:left="2880" w:hanging="360"/>
      </w:pPr>
      <w:rPr>
        <w:rFonts w:ascii="Symbol" w:hAnsi="Symbol" w:hint="default"/>
      </w:rPr>
    </w:lvl>
    <w:lvl w:ilvl="4" w:tplc="04DE243A">
      <w:start w:val="1"/>
      <w:numFmt w:val="bullet"/>
      <w:lvlText w:val="o"/>
      <w:lvlJc w:val="left"/>
      <w:pPr>
        <w:ind w:left="3600" w:hanging="360"/>
      </w:pPr>
      <w:rPr>
        <w:rFonts w:ascii="Courier New" w:hAnsi="Courier New" w:cs="Courier New" w:hint="default"/>
      </w:rPr>
    </w:lvl>
    <w:lvl w:ilvl="5" w:tplc="1FEAAE6C">
      <w:start w:val="1"/>
      <w:numFmt w:val="bullet"/>
      <w:lvlText w:val=""/>
      <w:lvlJc w:val="left"/>
      <w:pPr>
        <w:ind w:left="4320" w:hanging="360"/>
      </w:pPr>
      <w:rPr>
        <w:rFonts w:ascii="Wingdings" w:hAnsi="Wingdings" w:hint="default"/>
      </w:rPr>
    </w:lvl>
    <w:lvl w:ilvl="6" w:tplc="D728B67E">
      <w:start w:val="1"/>
      <w:numFmt w:val="bullet"/>
      <w:lvlText w:val=""/>
      <w:lvlJc w:val="left"/>
      <w:pPr>
        <w:ind w:left="5040" w:hanging="360"/>
      </w:pPr>
      <w:rPr>
        <w:rFonts w:ascii="Symbol" w:hAnsi="Symbol" w:hint="default"/>
      </w:rPr>
    </w:lvl>
    <w:lvl w:ilvl="7" w:tplc="A73E6D7C">
      <w:start w:val="1"/>
      <w:numFmt w:val="bullet"/>
      <w:lvlText w:val="o"/>
      <w:lvlJc w:val="left"/>
      <w:pPr>
        <w:ind w:left="5760" w:hanging="360"/>
      </w:pPr>
      <w:rPr>
        <w:rFonts w:ascii="Courier New" w:hAnsi="Courier New" w:cs="Courier New" w:hint="default"/>
      </w:rPr>
    </w:lvl>
    <w:lvl w:ilvl="8" w:tplc="AE0A46A6">
      <w:start w:val="1"/>
      <w:numFmt w:val="bullet"/>
      <w:lvlText w:val=""/>
      <w:lvlJc w:val="left"/>
      <w:pPr>
        <w:ind w:left="6480" w:hanging="360"/>
      </w:pPr>
      <w:rPr>
        <w:rFonts w:ascii="Wingdings" w:hAnsi="Wingdings" w:hint="default"/>
      </w:rPr>
    </w:lvl>
  </w:abstractNum>
  <w:abstractNum w:abstractNumId="7" w15:restartNumberingAfterBreak="0">
    <w:nsid w:val="30B00F39"/>
    <w:multiLevelType w:val="hybridMultilevel"/>
    <w:tmpl w:val="6C36ACFE"/>
    <w:lvl w:ilvl="0" w:tplc="38A2EE8C">
      <w:start w:val="1"/>
      <w:numFmt w:val="bullet"/>
      <w:lvlText w:val=""/>
      <w:lvlJc w:val="left"/>
      <w:pPr>
        <w:ind w:left="360" w:hanging="360"/>
      </w:pPr>
      <w:rPr>
        <w:rFonts w:ascii="Wingdings" w:hAnsi="Wingdings" w:hint="default"/>
      </w:rPr>
    </w:lvl>
    <w:lvl w:ilvl="1" w:tplc="1BA4C8CE">
      <w:start w:val="1"/>
      <w:numFmt w:val="bullet"/>
      <w:lvlText w:val="o"/>
      <w:lvlJc w:val="left"/>
      <w:pPr>
        <w:ind w:left="1080" w:hanging="360"/>
      </w:pPr>
      <w:rPr>
        <w:rFonts w:ascii="Courier New" w:hAnsi="Courier New" w:cs="Courier New" w:hint="default"/>
      </w:rPr>
    </w:lvl>
    <w:lvl w:ilvl="2" w:tplc="298C3F44">
      <w:start w:val="1"/>
      <w:numFmt w:val="bullet"/>
      <w:lvlText w:val=""/>
      <w:lvlJc w:val="left"/>
      <w:pPr>
        <w:ind w:left="1800" w:hanging="360"/>
      </w:pPr>
      <w:rPr>
        <w:rFonts w:ascii="Wingdings" w:hAnsi="Wingdings" w:hint="default"/>
      </w:rPr>
    </w:lvl>
    <w:lvl w:ilvl="3" w:tplc="9830DA04">
      <w:start w:val="1"/>
      <w:numFmt w:val="bullet"/>
      <w:lvlText w:val=""/>
      <w:lvlJc w:val="left"/>
      <w:pPr>
        <w:ind w:left="2520" w:hanging="360"/>
      </w:pPr>
      <w:rPr>
        <w:rFonts w:ascii="Symbol" w:hAnsi="Symbol" w:hint="default"/>
      </w:rPr>
    </w:lvl>
    <w:lvl w:ilvl="4" w:tplc="62503598">
      <w:start w:val="1"/>
      <w:numFmt w:val="bullet"/>
      <w:lvlText w:val="o"/>
      <w:lvlJc w:val="left"/>
      <w:pPr>
        <w:ind w:left="3240" w:hanging="360"/>
      </w:pPr>
      <w:rPr>
        <w:rFonts w:ascii="Courier New" w:hAnsi="Courier New" w:cs="Courier New" w:hint="default"/>
      </w:rPr>
    </w:lvl>
    <w:lvl w:ilvl="5" w:tplc="5FDCFC1E">
      <w:start w:val="1"/>
      <w:numFmt w:val="bullet"/>
      <w:lvlText w:val=""/>
      <w:lvlJc w:val="left"/>
      <w:pPr>
        <w:ind w:left="3960" w:hanging="360"/>
      </w:pPr>
      <w:rPr>
        <w:rFonts w:ascii="Wingdings" w:hAnsi="Wingdings" w:hint="default"/>
      </w:rPr>
    </w:lvl>
    <w:lvl w:ilvl="6" w:tplc="A89CFFD2">
      <w:start w:val="1"/>
      <w:numFmt w:val="bullet"/>
      <w:lvlText w:val=""/>
      <w:lvlJc w:val="left"/>
      <w:pPr>
        <w:ind w:left="4680" w:hanging="360"/>
      </w:pPr>
      <w:rPr>
        <w:rFonts w:ascii="Symbol" w:hAnsi="Symbol" w:hint="default"/>
      </w:rPr>
    </w:lvl>
    <w:lvl w:ilvl="7" w:tplc="A9FA7620">
      <w:start w:val="1"/>
      <w:numFmt w:val="bullet"/>
      <w:lvlText w:val="o"/>
      <w:lvlJc w:val="left"/>
      <w:pPr>
        <w:ind w:left="5400" w:hanging="360"/>
      </w:pPr>
      <w:rPr>
        <w:rFonts w:ascii="Courier New" w:hAnsi="Courier New" w:cs="Courier New" w:hint="default"/>
      </w:rPr>
    </w:lvl>
    <w:lvl w:ilvl="8" w:tplc="2690DDB6">
      <w:start w:val="1"/>
      <w:numFmt w:val="bullet"/>
      <w:lvlText w:val=""/>
      <w:lvlJc w:val="left"/>
      <w:pPr>
        <w:ind w:left="6120" w:hanging="360"/>
      </w:pPr>
      <w:rPr>
        <w:rFonts w:ascii="Wingdings" w:hAnsi="Wingdings" w:hint="default"/>
      </w:rPr>
    </w:lvl>
  </w:abstractNum>
  <w:abstractNum w:abstractNumId="8" w15:restartNumberingAfterBreak="0">
    <w:nsid w:val="4CF46CDE"/>
    <w:multiLevelType w:val="hybridMultilevel"/>
    <w:tmpl w:val="BA6E99D0"/>
    <w:lvl w:ilvl="0" w:tplc="29B682F6">
      <w:start w:val="1"/>
      <w:numFmt w:val="decimal"/>
      <w:lvlText w:val="%1."/>
      <w:lvlJc w:val="left"/>
      <w:pPr>
        <w:ind w:left="720" w:hanging="360"/>
      </w:pPr>
      <w:rPr>
        <w:rFonts w:hint="default"/>
      </w:rPr>
    </w:lvl>
    <w:lvl w:ilvl="1" w:tplc="B324EF08">
      <w:start w:val="1"/>
      <w:numFmt w:val="lowerLetter"/>
      <w:lvlText w:val="%2."/>
      <w:lvlJc w:val="left"/>
      <w:pPr>
        <w:ind w:left="1440" w:hanging="360"/>
      </w:pPr>
    </w:lvl>
    <w:lvl w:ilvl="2" w:tplc="BB0AFC20">
      <w:start w:val="1"/>
      <w:numFmt w:val="lowerRoman"/>
      <w:lvlText w:val="%3."/>
      <w:lvlJc w:val="right"/>
      <w:pPr>
        <w:ind w:left="2160" w:hanging="180"/>
      </w:pPr>
    </w:lvl>
    <w:lvl w:ilvl="3" w:tplc="079AF2C6">
      <w:start w:val="1"/>
      <w:numFmt w:val="decimal"/>
      <w:lvlText w:val="%4."/>
      <w:lvlJc w:val="left"/>
      <w:pPr>
        <w:ind w:left="2880" w:hanging="360"/>
      </w:pPr>
    </w:lvl>
    <w:lvl w:ilvl="4" w:tplc="42620900">
      <w:start w:val="1"/>
      <w:numFmt w:val="lowerLetter"/>
      <w:lvlText w:val="%5."/>
      <w:lvlJc w:val="left"/>
      <w:pPr>
        <w:ind w:left="3600" w:hanging="360"/>
      </w:pPr>
    </w:lvl>
    <w:lvl w:ilvl="5" w:tplc="8AEE5A70">
      <w:start w:val="1"/>
      <w:numFmt w:val="lowerRoman"/>
      <w:lvlText w:val="%6."/>
      <w:lvlJc w:val="right"/>
      <w:pPr>
        <w:ind w:left="4320" w:hanging="180"/>
      </w:pPr>
    </w:lvl>
    <w:lvl w:ilvl="6" w:tplc="F5683272">
      <w:start w:val="1"/>
      <w:numFmt w:val="decimal"/>
      <w:lvlText w:val="%7."/>
      <w:lvlJc w:val="left"/>
      <w:pPr>
        <w:ind w:left="5040" w:hanging="360"/>
      </w:pPr>
    </w:lvl>
    <w:lvl w:ilvl="7" w:tplc="B1D4AD2A">
      <w:start w:val="1"/>
      <w:numFmt w:val="lowerLetter"/>
      <w:lvlText w:val="%8."/>
      <w:lvlJc w:val="left"/>
      <w:pPr>
        <w:ind w:left="5760" w:hanging="360"/>
      </w:pPr>
    </w:lvl>
    <w:lvl w:ilvl="8" w:tplc="B308A736">
      <w:start w:val="1"/>
      <w:numFmt w:val="lowerRoman"/>
      <w:lvlText w:val="%9."/>
      <w:lvlJc w:val="right"/>
      <w:pPr>
        <w:ind w:left="6480" w:hanging="180"/>
      </w:pPr>
    </w:lvl>
  </w:abstractNum>
  <w:abstractNum w:abstractNumId="9" w15:restartNumberingAfterBreak="0">
    <w:nsid w:val="504B07EE"/>
    <w:multiLevelType w:val="hybridMultilevel"/>
    <w:tmpl w:val="C28607D8"/>
    <w:lvl w:ilvl="0" w:tplc="3588290E">
      <w:start w:val="1"/>
      <w:numFmt w:val="bullet"/>
      <w:lvlText w:val=""/>
      <w:lvlJc w:val="left"/>
      <w:pPr>
        <w:ind w:left="720" w:hanging="360"/>
      </w:pPr>
      <w:rPr>
        <w:rFonts w:ascii="Symbol" w:hAnsi="Symbol" w:hint="default"/>
      </w:rPr>
    </w:lvl>
    <w:lvl w:ilvl="1" w:tplc="830C08DC">
      <w:start w:val="1"/>
      <w:numFmt w:val="bullet"/>
      <w:lvlText w:val="o"/>
      <w:lvlJc w:val="left"/>
      <w:pPr>
        <w:ind w:left="1440" w:hanging="360"/>
      </w:pPr>
      <w:rPr>
        <w:rFonts w:ascii="Courier New" w:hAnsi="Courier New" w:cs="Courier New" w:hint="default"/>
      </w:rPr>
    </w:lvl>
    <w:lvl w:ilvl="2" w:tplc="48AA1B7A">
      <w:start w:val="1"/>
      <w:numFmt w:val="bullet"/>
      <w:lvlText w:val=""/>
      <w:lvlJc w:val="left"/>
      <w:pPr>
        <w:ind w:left="2160" w:hanging="360"/>
      </w:pPr>
      <w:rPr>
        <w:rFonts w:ascii="Wingdings" w:hAnsi="Wingdings" w:hint="default"/>
      </w:rPr>
    </w:lvl>
    <w:lvl w:ilvl="3" w:tplc="825C8AA6">
      <w:start w:val="1"/>
      <w:numFmt w:val="bullet"/>
      <w:lvlText w:val=""/>
      <w:lvlJc w:val="left"/>
      <w:pPr>
        <w:ind w:left="2880" w:hanging="360"/>
      </w:pPr>
      <w:rPr>
        <w:rFonts w:ascii="Symbol" w:hAnsi="Symbol" w:hint="default"/>
      </w:rPr>
    </w:lvl>
    <w:lvl w:ilvl="4" w:tplc="6D9EA71C">
      <w:start w:val="1"/>
      <w:numFmt w:val="bullet"/>
      <w:lvlText w:val="o"/>
      <w:lvlJc w:val="left"/>
      <w:pPr>
        <w:ind w:left="3600" w:hanging="360"/>
      </w:pPr>
      <w:rPr>
        <w:rFonts w:ascii="Courier New" w:hAnsi="Courier New" w:cs="Courier New" w:hint="default"/>
      </w:rPr>
    </w:lvl>
    <w:lvl w:ilvl="5" w:tplc="58541976">
      <w:start w:val="1"/>
      <w:numFmt w:val="bullet"/>
      <w:lvlText w:val=""/>
      <w:lvlJc w:val="left"/>
      <w:pPr>
        <w:ind w:left="4320" w:hanging="360"/>
      </w:pPr>
      <w:rPr>
        <w:rFonts w:ascii="Wingdings" w:hAnsi="Wingdings" w:hint="default"/>
      </w:rPr>
    </w:lvl>
    <w:lvl w:ilvl="6" w:tplc="173E29E2">
      <w:start w:val="1"/>
      <w:numFmt w:val="bullet"/>
      <w:lvlText w:val=""/>
      <w:lvlJc w:val="left"/>
      <w:pPr>
        <w:ind w:left="5040" w:hanging="360"/>
      </w:pPr>
      <w:rPr>
        <w:rFonts w:ascii="Symbol" w:hAnsi="Symbol" w:hint="default"/>
      </w:rPr>
    </w:lvl>
    <w:lvl w:ilvl="7" w:tplc="4998B2FA">
      <w:start w:val="1"/>
      <w:numFmt w:val="bullet"/>
      <w:lvlText w:val="o"/>
      <w:lvlJc w:val="left"/>
      <w:pPr>
        <w:ind w:left="5760" w:hanging="360"/>
      </w:pPr>
      <w:rPr>
        <w:rFonts w:ascii="Courier New" w:hAnsi="Courier New" w:cs="Courier New" w:hint="default"/>
      </w:rPr>
    </w:lvl>
    <w:lvl w:ilvl="8" w:tplc="B8D8A8E0">
      <w:start w:val="1"/>
      <w:numFmt w:val="bullet"/>
      <w:lvlText w:val=""/>
      <w:lvlJc w:val="left"/>
      <w:pPr>
        <w:ind w:left="6480" w:hanging="360"/>
      </w:pPr>
      <w:rPr>
        <w:rFonts w:ascii="Wingdings" w:hAnsi="Wingdings" w:hint="default"/>
      </w:rPr>
    </w:lvl>
  </w:abstractNum>
  <w:abstractNum w:abstractNumId="10" w15:restartNumberingAfterBreak="0">
    <w:nsid w:val="59A01127"/>
    <w:multiLevelType w:val="hybridMultilevel"/>
    <w:tmpl w:val="926248EE"/>
    <w:lvl w:ilvl="0" w:tplc="601222EA">
      <w:start w:val="1"/>
      <w:numFmt w:val="bullet"/>
      <w:lvlText w:val=""/>
      <w:lvlJc w:val="left"/>
      <w:pPr>
        <w:ind w:left="2160" w:hanging="360"/>
      </w:pPr>
      <w:rPr>
        <w:rFonts w:ascii="Wingdings" w:hAnsi="Wingdings" w:hint="default"/>
      </w:rPr>
    </w:lvl>
    <w:lvl w:ilvl="1" w:tplc="EAA41528">
      <w:start w:val="1"/>
      <w:numFmt w:val="bullet"/>
      <w:lvlText w:val="o"/>
      <w:lvlJc w:val="left"/>
      <w:pPr>
        <w:ind w:left="2880" w:hanging="360"/>
      </w:pPr>
      <w:rPr>
        <w:rFonts w:ascii="Courier New" w:hAnsi="Courier New" w:cs="Courier New" w:hint="default"/>
      </w:rPr>
    </w:lvl>
    <w:lvl w:ilvl="2" w:tplc="1A10449E">
      <w:start w:val="1"/>
      <w:numFmt w:val="bullet"/>
      <w:lvlText w:val=""/>
      <w:lvlJc w:val="left"/>
      <w:pPr>
        <w:ind w:left="3600" w:hanging="360"/>
      </w:pPr>
      <w:rPr>
        <w:rFonts w:ascii="Wingdings" w:hAnsi="Wingdings" w:hint="default"/>
      </w:rPr>
    </w:lvl>
    <w:lvl w:ilvl="3" w:tplc="DBB69416">
      <w:start w:val="1"/>
      <w:numFmt w:val="bullet"/>
      <w:lvlText w:val=""/>
      <w:lvlJc w:val="left"/>
      <w:pPr>
        <w:ind w:left="4320" w:hanging="360"/>
      </w:pPr>
      <w:rPr>
        <w:rFonts w:ascii="Symbol" w:hAnsi="Symbol" w:hint="default"/>
      </w:rPr>
    </w:lvl>
    <w:lvl w:ilvl="4" w:tplc="9BEC23AC">
      <w:start w:val="1"/>
      <w:numFmt w:val="bullet"/>
      <w:lvlText w:val="o"/>
      <w:lvlJc w:val="left"/>
      <w:pPr>
        <w:ind w:left="5040" w:hanging="360"/>
      </w:pPr>
      <w:rPr>
        <w:rFonts w:ascii="Courier New" w:hAnsi="Courier New" w:cs="Courier New" w:hint="default"/>
      </w:rPr>
    </w:lvl>
    <w:lvl w:ilvl="5" w:tplc="CFF2250E">
      <w:start w:val="1"/>
      <w:numFmt w:val="bullet"/>
      <w:lvlText w:val=""/>
      <w:lvlJc w:val="left"/>
      <w:pPr>
        <w:ind w:left="5760" w:hanging="360"/>
      </w:pPr>
      <w:rPr>
        <w:rFonts w:ascii="Wingdings" w:hAnsi="Wingdings" w:hint="default"/>
      </w:rPr>
    </w:lvl>
    <w:lvl w:ilvl="6" w:tplc="D728C6C6">
      <w:start w:val="1"/>
      <w:numFmt w:val="bullet"/>
      <w:lvlText w:val=""/>
      <w:lvlJc w:val="left"/>
      <w:pPr>
        <w:ind w:left="6480" w:hanging="360"/>
      </w:pPr>
      <w:rPr>
        <w:rFonts w:ascii="Symbol" w:hAnsi="Symbol" w:hint="default"/>
      </w:rPr>
    </w:lvl>
    <w:lvl w:ilvl="7" w:tplc="1D3E3594">
      <w:start w:val="1"/>
      <w:numFmt w:val="bullet"/>
      <w:lvlText w:val="o"/>
      <w:lvlJc w:val="left"/>
      <w:pPr>
        <w:ind w:left="7200" w:hanging="360"/>
      </w:pPr>
      <w:rPr>
        <w:rFonts w:ascii="Courier New" w:hAnsi="Courier New" w:cs="Courier New" w:hint="default"/>
      </w:rPr>
    </w:lvl>
    <w:lvl w:ilvl="8" w:tplc="D3D673AE">
      <w:start w:val="1"/>
      <w:numFmt w:val="bullet"/>
      <w:lvlText w:val=""/>
      <w:lvlJc w:val="left"/>
      <w:pPr>
        <w:ind w:left="7920" w:hanging="360"/>
      </w:pPr>
      <w:rPr>
        <w:rFonts w:ascii="Wingdings" w:hAnsi="Wingdings" w:hint="default"/>
      </w:rPr>
    </w:lvl>
  </w:abstractNum>
  <w:abstractNum w:abstractNumId="11" w15:restartNumberingAfterBreak="0">
    <w:nsid w:val="68E15601"/>
    <w:multiLevelType w:val="hybridMultilevel"/>
    <w:tmpl w:val="F3AEF814"/>
    <w:lvl w:ilvl="0" w:tplc="04090001">
      <w:start w:val="1"/>
      <w:numFmt w:val="bullet"/>
      <w:lvlText w:val=""/>
      <w:lvlJc w:val="left"/>
      <w:pPr>
        <w:ind w:left="709" w:hanging="360"/>
      </w:pPr>
      <w:rPr>
        <w:rFonts w:ascii="Symbol" w:hAnsi="Symbol" w:hint="default"/>
      </w:rPr>
    </w:lvl>
    <w:lvl w:ilvl="1" w:tplc="FFFFFFFF">
      <w:start w:val="1"/>
      <w:numFmt w:val="bullet"/>
      <w:lvlText w:val="·"/>
      <w:lvlJc w:val="left"/>
      <w:pPr>
        <w:ind w:left="1429" w:hanging="360"/>
      </w:pPr>
      <w:rPr>
        <w:rFonts w:ascii="Symbol" w:eastAsia="Symbol" w:hAnsi="Symbol" w:cs="Symbol" w:hint="default"/>
      </w:rPr>
    </w:lvl>
    <w:lvl w:ilvl="2" w:tplc="FFFFFFFF">
      <w:start w:val="1"/>
      <w:numFmt w:val="bullet"/>
      <w:lvlText w:val="·"/>
      <w:lvlJc w:val="left"/>
      <w:pPr>
        <w:ind w:left="2149" w:hanging="360"/>
      </w:pPr>
      <w:rPr>
        <w:rFonts w:ascii="Symbol" w:eastAsia="Symbol" w:hAnsi="Symbol" w:cs="Symbol" w:hint="default"/>
      </w:rPr>
    </w:lvl>
    <w:lvl w:ilvl="3" w:tplc="FFFFFFFF">
      <w:start w:val="1"/>
      <w:numFmt w:val="bullet"/>
      <w:lvlText w:val="·"/>
      <w:lvlJc w:val="left"/>
      <w:pPr>
        <w:ind w:left="2869" w:hanging="360"/>
      </w:pPr>
      <w:rPr>
        <w:rFonts w:ascii="Symbol" w:eastAsia="Symbol" w:hAnsi="Symbol" w:cs="Symbol" w:hint="default"/>
      </w:rPr>
    </w:lvl>
    <w:lvl w:ilvl="4" w:tplc="FFFFFFFF">
      <w:start w:val="1"/>
      <w:numFmt w:val="bullet"/>
      <w:lvlText w:val="·"/>
      <w:lvlJc w:val="left"/>
      <w:pPr>
        <w:ind w:left="3589" w:hanging="360"/>
      </w:pPr>
      <w:rPr>
        <w:rFonts w:ascii="Symbol" w:eastAsia="Symbol" w:hAnsi="Symbol" w:cs="Symbol" w:hint="default"/>
      </w:rPr>
    </w:lvl>
    <w:lvl w:ilvl="5" w:tplc="FFFFFFFF">
      <w:start w:val="1"/>
      <w:numFmt w:val="bullet"/>
      <w:lvlText w:val="·"/>
      <w:lvlJc w:val="left"/>
      <w:pPr>
        <w:ind w:left="4309" w:hanging="360"/>
      </w:pPr>
      <w:rPr>
        <w:rFonts w:ascii="Symbol" w:eastAsia="Symbol" w:hAnsi="Symbol" w:cs="Symbol" w:hint="default"/>
      </w:rPr>
    </w:lvl>
    <w:lvl w:ilvl="6" w:tplc="FFFFFFFF">
      <w:start w:val="1"/>
      <w:numFmt w:val="bullet"/>
      <w:lvlText w:val="·"/>
      <w:lvlJc w:val="left"/>
      <w:pPr>
        <w:ind w:left="5029" w:hanging="360"/>
      </w:pPr>
      <w:rPr>
        <w:rFonts w:ascii="Symbol" w:eastAsia="Symbol" w:hAnsi="Symbol" w:cs="Symbol" w:hint="default"/>
      </w:rPr>
    </w:lvl>
    <w:lvl w:ilvl="7" w:tplc="FFFFFFFF">
      <w:start w:val="1"/>
      <w:numFmt w:val="bullet"/>
      <w:lvlText w:val="·"/>
      <w:lvlJc w:val="left"/>
      <w:pPr>
        <w:ind w:left="5749" w:hanging="360"/>
      </w:pPr>
      <w:rPr>
        <w:rFonts w:ascii="Symbol" w:eastAsia="Symbol" w:hAnsi="Symbol" w:cs="Symbol" w:hint="default"/>
      </w:rPr>
    </w:lvl>
    <w:lvl w:ilvl="8" w:tplc="FFFFFFFF">
      <w:start w:val="1"/>
      <w:numFmt w:val="bullet"/>
      <w:lvlText w:val="·"/>
      <w:lvlJc w:val="left"/>
      <w:pPr>
        <w:ind w:left="6469" w:hanging="360"/>
      </w:pPr>
      <w:rPr>
        <w:rFonts w:ascii="Symbol" w:eastAsia="Symbol" w:hAnsi="Symbol" w:cs="Symbol" w:hint="default"/>
      </w:rPr>
    </w:lvl>
  </w:abstractNum>
  <w:abstractNum w:abstractNumId="12" w15:restartNumberingAfterBreak="0">
    <w:nsid w:val="6F124A1E"/>
    <w:multiLevelType w:val="hybridMultilevel"/>
    <w:tmpl w:val="6E68FC9E"/>
    <w:lvl w:ilvl="0" w:tplc="EF809D4A">
      <w:start w:val="1"/>
      <w:numFmt w:val="decimal"/>
      <w:lvlText w:val="%1."/>
      <w:lvlJc w:val="left"/>
      <w:pPr>
        <w:tabs>
          <w:tab w:val="num" w:pos="720"/>
        </w:tabs>
        <w:ind w:left="720" w:hanging="360"/>
      </w:pPr>
      <w:rPr>
        <w:rFonts w:hint="default"/>
        <w:b/>
      </w:rPr>
    </w:lvl>
    <w:lvl w:ilvl="1" w:tplc="BEF41560">
      <w:start w:val="1"/>
      <w:numFmt w:val="lowerLetter"/>
      <w:lvlText w:val="%2."/>
      <w:lvlJc w:val="left"/>
      <w:pPr>
        <w:tabs>
          <w:tab w:val="num" w:pos="1440"/>
        </w:tabs>
        <w:ind w:left="1440" w:hanging="360"/>
      </w:pPr>
    </w:lvl>
    <w:lvl w:ilvl="2" w:tplc="4D9A8D4C">
      <w:start w:val="1"/>
      <w:numFmt w:val="lowerRoman"/>
      <w:lvlText w:val="%3."/>
      <w:lvlJc w:val="right"/>
      <w:pPr>
        <w:tabs>
          <w:tab w:val="num" w:pos="2160"/>
        </w:tabs>
        <w:ind w:left="2160" w:hanging="180"/>
      </w:pPr>
    </w:lvl>
    <w:lvl w:ilvl="3" w:tplc="0BA88FF4">
      <w:start w:val="1"/>
      <w:numFmt w:val="decimal"/>
      <w:lvlText w:val="%4."/>
      <w:lvlJc w:val="left"/>
      <w:pPr>
        <w:tabs>
          <w:tab w:val="num" w:pos="2880"/>
        </w:tabs>
        <w:ind w:left="2880" w:hanging="360"/>
      </w:pPr>
    </w:lvl>
    <w:lvl w:ilvl="4" w:tplc="0A76BD64">
      <w:start w:val="1"/>
      <w:numFmt w:val="lowerLetter"/>
      <w:lvlText w:val="%5."/>
      <w:lvlJc w:val="left"/>
      <w:pPr>
        <w:tabs>
          <w:tab w:val="num" w:pos="3600"/>
        </w:tabs>
        <w:ind w:left="3600" w:hanging="360"/>
      </w:pPr>
    </w:lvl>
    <w:lvl w:ilvl="5" w:tplc="4736415E">
      <w:start w:val="1"/>
      <w:numFmt w:val="lowerRoman"/>
      <w:lvlText w:val="%6."/>
      <w:lvlJc w:val="right"/>
      <w:pPr>
        <w:tabs>
          <w:tab w:val="num" w:pos="4320"/>
        </w:tabs>
        <w:ind w:left="4320" w:hanging="180"/>
      </w:pPr>
    </w:lvl>
    <w:lvl w:ilvl="6" w:tplc="18969444">
      <w:start w:val="1"/>
      <w:numFmt w:val="decimal"/>
      <w:lvlText w:val="%7."/>
      <w:lvlJc w:val="left"/>
      <w:pPr>
        <w:tabs>
          <w:tab w:val="num" w:pos="5040"/>
        </w:tabs>
        <w:ind w:left="5040" w:hanging="360"/>
      </w:pPr>
    </w:lvl>
    <w:lvl w:ilvl="7" w:tplc="906E595A">
      <w:start w:val="1"/>
      <w:numFmt w:val="lowerLetter"/>
      <w:lvlText w:val="%8."/>
      <w:lvlJc w:val="left"/>
      <w:pPr>
        <w:tabs>
          <w:tab w:val="num" w:pos="5760"/>
        </w:tabs>
        <w:ind w:left="5760" w:hanging="360"/>
      </w:pPr>
    </w:lvl>
    <w:lvl w:ilvl="8" w:tplc="602E43FE">
      <w:start w:val="1"/>
      <w:numFmt w:val="lowerRoman"/>
      <w:lvlText w:val="%9."/>
      <w:lvlJc w:val="right"/>
      <w:pPr>
        <w:tabs>
          <w:tab w:val="num" w:pos="6480"/>
        </w:tabs>
        <w:ind w:left="6480" w:hanging="180"/>
      </w:pPr>
    </w:lvl>
  </w:abstractNum>
  <w:abstractNum w:abstractNumId="13" w15:restartNumberingAfterBreak="0">
    <w:nsid w:val="7473365C"/>
    <w:multiLevelType w:val="hybridMultilevel"/>
    <w:tmpl w:val="6AAEF404"/>
    <w:lvl w:ilvl="0" w:tplc="D638AB80">
      <w:start w:val="1"/>
      <w:numFmt w:val="bullet"/>
      <w:lvlText w:val=""/>
      <w:lvlJc w:val="left"/>
      <w:pPr>
        <w:ind w:left="720" w:hanging="360"/>
      </w:pPr>
      <w:rPr>
        <w:rFonts w:ascii="Symbol" w:hAnsi="Symbol" w:hint="default"/>
      </w:rPr>
    </w:lvl>
    <w:lvl w:ilvl="1" w:tplc="EEFC00BC">
      <w:start w:val="1"/>
      <w:numFmt w:val="bullet"/>
      <w:lvlText w:val="o"/>
      <w:lvlJc w:val="left"/>
      <w:pPr>
        <w:ind w:left="1440" w:hanging="360"/>
      </w:pPr>
      <w:rPr>
        <w:rFonts w:ascii="Courier New" w:hAnsi="Courier New" w:cs="Courier New" w:hint="default"/>
      </w:rPr>
    </w:lvl>
    <w:lvl w:ilvl="2" w:tplc="9F445C66">
      <w:start w:val="1"/>
      <w:numFmt w:val="bullet"/>
      <w:lvlText w:val=""/>
      <w:lvlJc w:val="left"/>
      <w:pPr>
        <w:ind w:left="2160" w:hanging="360"/>
      </w:pPr>
      <w:rPr>
        <w:rFonts w:ascii="Wingdings" w:hAnsi="Wingdings" w:hint="default"/>
      </w:rPr>
    </w:lvl>
    <w:lvl w:ilvl="3" w:tplc="4AAE594E">
      <w:start w:val="1"/>
      <w:numFmt w:val="bullet"/>
      <w:lvlText w:val=""/>
      <w:lvlJc w:val="left"/>
      <w:pPr>
        <w:ind w:left="2880" w:hanging="360"/>
      </w:pPr>
      <w:rPr>
        <w:rFonts w:ascii="Symbol" w:hAnsi="Symbol" w:hint="default"/>
      </w:rPr>
    </w:lvl>
    <w:lvl w:ilvl="4" w:tplc="6832CC8C">
      <w:start w:val="1"/>
      <w:numFmt w:val="bullet"/>
      <w:lvlText w:val="o"/>
      <w:lvlJc w:val="left"/>
      <w:pPr>
        <w:ind w:left="3600" w:hanging="360"/>
      </w:pPr>
      <w:rPr>
        <w:rFonts w:ascii="Courier New" w:hAnsi="Courier New" w:cs="Courier New" w:hint="default"/>
      </w:rPr>
    </w:lvl>
    <w:lvl w:ilvl="5" w:tplc="9FC8686C">
      <w:start w:val="1"/>
      <w:numFmt w:val="bullet"/>
      <w:lvlText w:val=""/>
      <w:lvlJc w:val="left"/>
      <w:pPr>
        <w:ind w:left="4320" w:hanging="360"/>
      </w:pPr>
      <w:rPr>
        <w:rFonts w:ascii="Wingdings" w:hAnsi="Wingdings" w:hint="default"/>
      </w:rPr>
    </w:lvl>
    <w:lvl w:ilvl="6" w:tplc="73B09786">
      <w:start w:val="1"/>
      <w:numFmt w:val="bullet"/>
      <w:lvlText w:val=""/>
      <w:lvlJc w:val="left"/>
      <w:pPr>
        <w:ind w:left="5040" w:hanging="360"/>
      </w:pPr>
      <w:rPr>
        <w:rFonts w:ascii="Symbol" w:hAnsi="Symbol" w:hint="default"/>
      </w:rPr>
    </w:lvl>
    <w:lvl w:ilvl="7" w:tplc="5C327D4E">
      <w:start w:val="1"/>
      <w:numFmt w:val="bullet"/>
      <w:lvlText w:val="o"/>
      <w:lvlJc w:val="left"/>
      <w:pPr>
        <w:ind w:left="5760" w:hanging="360"/>
      </w:pPr>
      <w:rPr>
        <w:rFonts w:ascii="Courier New" w:hAnsi="Courier New" w:cs="Courier New" w:hint="default"/>
      </w:rPr>
    </w:lvl>
    <w:lvl w:ilvl="8" w:tplc="8618C054">
      <w:start w:val="1"/>
      <w:numFmt w:val="bullet"/>
      <w:lvlText w:val=""/>
      <w:lvlJc w:val="left"/>
      <w:pPr>
        <w:ind w:left="6480" w:hanging="360"/>
      </w:pPr>
      <w:rPr>
        <w:rFonts w:ascii="Wingdings" w:hAnsi="Wingdings" w:hint="default"/>
      </w:rPr>
    </w:lvl>
  </w:abstractNum>
  <w:abstractNum w:abstractNumId="14" w15:restartNumberingAfterBreak="0">
    <w:nsid w:val="7F332B9F"/>
    <w:multiLevelType w:val="hybridMultilevel"/>
    <w:tmpl w:val="6E145182"/>
    <w:lvl w:ilvl="0" w:tplc="4C607978">
      <w:start w:val="1"/>
      <w:numFmt w:val="decimal"/>
      <w:lvlText w:val="%1."/>
      <w:lvlJc w:val="left"/>
      <w:pPr>
        <w:ind w:left="720" w:hanging="360"/>
      </w:pPr>
      <w:rPr>
        <w:rFonts w:hint="default"/>
      </w:rPr>
    </w:lvl>
    <w:lvl w:ilvl="1" w:tplc="6480F5B4">
      <w:start w:val="1"/>
      <w:numFmt w:val="lowerLetter"/>
      <w:lvlText w:val="%2."/>
      <w:lvlJc w:val="left"/>
      <w:pPr>
        <w:ind w:left="1440" w:hanging="360"/>
      </w:pPr>
    </w:lvl>
    <w:lvl w:ilvl="2" w:tplc="9B129DBC">
      <w:start w:val="1"/>
      <w:numFmt w:val="lowerRoman"/>
      <w:lvlText w:val="%3."/>
      <w:lvlJc w:val="right"/>
      <w:pPr>
        <w:ind w:left="2160" w:hanging="180"/>
      </w:pPr>
    </w:lvl>
    <w:lvl w:ilvl="3" w:tplc="E168F462">
      <w:start w:val="1"/>
      <w:numFmt w:val="decimal"/>
      <w:lvlText w:val="%4."/>
      <w:lvlJc w:val="left"/>
      <w:pPr>
        <w:ind w:left="2880" w:hanging="360"/>
      </w:pPr>
    </w:lvl>
    <w:lvl w:ilvl="4" w:tplc="F5E4AD66">
      <w:start w:val="1"/>
      <w:numFmt w:val="lowerLetter"/>
      <w:lvlText w:val="%5."/>
      <w:lvlJc w:val="left"/>
      <w:pPr>
        <w:ind w:left="3600" w:hanging="360"/>
      </w:pPr>
    </w:lvl>
    <w:lvl w:ilvl="5" w:tplc="BE5A3B2A">
      <w:start w:val="1"/>
      <w:numFmt w:val="lowerRoman"/>
      <w:lvlText w:val="%6."/>
      <w:lvlJc w:val="right"/>
      <w:pPr>
        <w:ind w:left="4320" w:hanging="180"/>
      </w:pPr>
    </w:lvl>
    <w:lvl w:ilvl="6" w:tplc="381E5518">
      <w:start w:val="1"/>
      <w:numFmt w:val="decimal"/>
      <w:lvlText w:val="%7."/>
      <w:lvlJc w:val="left"/>
      <w:pPr>
        <w:ind w:left="5040" w:hanging="360"/>
      </w:pPr>
    </w:lvl>
    <w:lvl w:ilvl="7" w:tplc="D42EA014">
      <w:start w:val="1"/>
      <w:numFmt w:val="lowerLetter"/>
      <w:lvlText w:val="%8."/>
      <w:lvlJc w:val="left"/>
      <w:pPr>
        <w:ind w:left="5760" w:hanging="360"/>
      </w:pPr>
    </w:lvl>
    <w:lvl w:ilvl="8" w:tplc="C282754A">
      <w:start w:val="1"/>
      <w:numFmt w:val="lowerRoman"/>
      <w:lvlText w:val="%9."/>
      <w:lvlJc w:val="right"/>
      <w:pPr>
        <w:ind w:left="6480" w:hanging="180"/>
      </w:pPr>
    </w:lvl>
  </w:abstractNum>
  <w:num w:numId="1" w16cid:durableId="1979994373">
    <w:abstractNumId w:val="13"/>
  </w:num>
  <w:num w:numId="2" w16cid:durableId="374701433">
    <w:abstractNumId w:val="14"/>
  </w:num>
  <w:num w:numId="3" w16cid:durableId="1414814204">
    <w:abstractNumId w:val="9"/>
  </w:num>
  <w:num w:numId="4" w16cid:durableId="526647369">
    <w:abstractNumId w:val="6"/>
  </w:num>
  <w:num w:numId="5" w16cid:durableId="1122964445">
    <w:abstractNumId w:val="2"/>
  </w:num>
  <w:num w:numId="6" w16cid:durableId="1619988748">
    <w:abstractNumId w:val="1"/>
  </w:num>
  <w:num w:numId="7" w16cid:durableId="2023126358">
    <w:abstractNumId w:val="7"/>
  </w:num>
  <w:num w:numId="8" w16cid:durableId="243498144">
    <w:abstractNumId w:val="3"/>
  </w:num>
  <w:num w:numId="9" w16cid:durableId="583756956">
    <w:abstractNumId w:val="8"/>
  </w:num>
  <w:num w:numId="10" w16cid:durableId="1646475134">
    <w:abstractNumId w:val="12"/>
  </w:num>
  <w:num w:numId="11" w16cid:durableId="817763495">
    <w:abstractNumId w:val="10"/>
  </w:num>
  <w:num w:numId="12" w16cid:durableId="1383672211">
    <w:abstractNumId w:val="4"/>
  </w:num>
  <w:num w:numId="13" w16cid:durableId="508756934">
    <w:abstractNumId w:val="11"/>
  </w:num>
  <w:num w:numId="14" w16cid:durableId="778916025">
    <w:abstractNumId w:val="5"/>
  </w:num>
  <w:num w:numId="15" w16cid:durableId="34822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32"/>
    <w:rsid w:val="00020F4B"/>
    <w:rsid w:val="001D22F2"/>
    <w:rsid w:val="00257511"/>
    <w:rsid w:val="002C7337"/>
    <w:rsid w:val="003061C2"/>
    <w:rsid w:val="0031185F"/>
    <w:rsid w:val="00435E39"/>
    <w:rsid w:val="004663C7"/>
    <w:rsid w:val="004730B4"/>
    <w:rsid w:val="005B27DA"/>
    <w:rsid w:val="005D50E8"/>
    <w:rsid w:val="006463DD"/>
    <w:rsid w:val="006B52B1"/>
    <w:rsid w:val="006D200E"/>
    <w:rsid w:val="007D7592"/>
    <w:rsid w:val="008B10DE"/>
    <w:rsid w:val="0091729F"/>
    <w:rsid w:val="00954F85"/>
    <w:rsid w:val="00A956C9"/>
    <w:rsid w:val="00B8536B"/>
    <w:rsid w:val="00C224CE"/>
    <w:rsid w:val="00D8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0313"/>
  <w15:docId w15:val="{BA12BE87-15F2-4006-896C-C04F9D27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4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sing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Pr>
      <w:rFonts w:ascii="Times New Roman" w:eastAsia="Times New Roman" w:hAnsi="Times New Roman" w:cs="Times New Roman"/>
      <w:b/>
      <w:bCs/>
      <w:sz w:val="28"/>
      <w:szCs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RComplaint@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kelandcarein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20F1C8B5-6B7D-4B42-91F2-26428F967501}"/>
</file>

<file path=customXml/itemProps2.xml><?xml version="1.0" encoding="utf-8"?>
<ds:datastoreItem xmlns:ds="http://schemas.openxmlformats.org/officeDocument/2006/customXml" ds:itemID="{DD37CD02-F012-41FD-B597-16FAAB780706}"/>
</file>

<file path=customXml/itemProps3.xml><?xml version="1.0" encoding="utf-8"?>
<ds:datastoreItem xmlns:ds="http://schemas.openxmlformats.org/officeDocument/2006/customXml" ds:itemID="{11947DD5-F43D-4FCA-809F-439063911B48}"/>
</file>

<file path=customXml/itemProps4.xml><?xml version="1.0" encoding="utf-8"?>
<ds:datastoreItem xmlns:ds="http://schemas.openxmlformats.org/officeDocument/2006/customXml" ds:itemID="{92C79011-0BBF-4A49-9925-5008AE9BD150}"/>
</file>

<file path=docProps/app.xml><?xml version="1.0" encoding="utf-8"?>
<Properties xmlns="http://schemas.openxmlformats.org/officeDocument/2006/extended-properties" xmlns:vt="http://schemas.openxmlformats.org/officeDocument/2006/docPropsVTypes">
  <Template>Normal</Template>
  <TotalTime>3</TotalTime>
  <Pages>5</Pages>
  <Words>2370</Words>
  <Characters>13515</Characters>
  <Application>Microsoft Office Word</Application>
  <DocSecurity>0</DocSecurity>
  <Lines>112</Lines>
  <Paragraphs>31</Paragraphs>
  <ScaleCrop>false</ScaleCrop>
  <Company>Lakeland Care District</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mintner</dc:creator>
  <cp:lastModifiedBy>Gina Maksymenko</cp:lastModifiedBy>
  <cp:revision>4</cp:revision>
  <dcterms:created xsi:type="dcterms:W3CDTF">2026-02-16T13:42:00Z</dcterms:created>
  <dcterms:modified xsi:type="dcterms:W3CDTF">2026-02-20T22:07:00Z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0x010100126829F28BDD33488E42E90B67AED365</vt:lpwstr>
  </property>
  <property fmtid="{D5CDD505-2E9C-101B-9397-08002B2CF9AE}" pid="3" name="MSIP_Label_0e4d1b47-64fc-4694-adef-59f66f9f6c1f_Enabled">
    <vt:lpwstr>true</vt:lpwstr>
  </property>
  <property fmtid="{D5CDD505-2E9C-101B-9397-08002B2CF9AE}" pid="4" name="MSIP_Label_0e4d1b47-64fc-4694-adef-59f66f9f6c1f_SetDate">
    <vt:lpwstr>2026-01-07T19:53:12Z</vt:lpwstr>
  </property>
  <property fmtid="{D5CDD505-2E9C-101B-9397-08002B2CF9AE}" pid="5" name="MSIP_Label_0e4d1b47-64fc-4694-adef-59f66f9f6c1f_Method">
    <vt:lpwstr>Standard</vt:lpwstr>
  </property>
  <property fmtid="{D5CDD505-2E9C-101B-9397-08002B2CF9AE}" pid="6" name="MSIP_Label_0e4d1b47-64fc-4694-adef-59f66f9f6c1f_Name">
    <vt:lpwstr>Public 🌐</vt:lpwstr>
  </property>
  <property fmtid="{D5CDD505-2E9C-101B-9397-08002B2CF9AE}" pid="7" name="MSIP_Label_0e4d1b47-64fc-4694-adef-59f66f9f6c1f_SiteId">
    <vt:lpwstr>5553b10a-3b28-4ab2-a7e2-57a591dbd999</vt:lpwstr>
  </property>
  <property fmtid="{D5CDD505-2E9C-101B-9397-08002B2CF9AE}" pid="8" name="MSIP_Label_0e4d1b47-64fc-4694-adef-59f66f9f6c1f_ActionId">
    <vt:lpwstr>da1f0164-5ef7-4c6a-b6ec-0d3b791c515e</vt:lpwstr>
  </property>
  <property fmtid="{D5CDD505-2E9C-101B-9397-08002B2CF9AE}" pid="9" name="MSIP_Label_0e4d1b47-64fc-4694-adef-59f66f9f6c1f_ContentBits">
    <vt:lpwstr>0</vt:lpwstr>
  </property>
  <property fmtid="{D5CDD505-2E9C-101B-9397-08002B2CF9AE}" pid="10" name="MSIP_Label_0e4d1b47-64fc-4694-adef-59f66f9f6c1f_Tag">
    <vt:lpwstr>10, 3, 0, 1</vt:lpwstr>
  </property>
</Properties>
</file>